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D6" w:rsidRDefault="000D6782" w:rsidP="00C268D6">
      <w:pPr>
        <w:tabs>
          <w:tab w:val="center" w:pos="6237"/>
        </w:tabs>
        <w:spacing w:line="276" w:lineRule="auto"/>
        <w:rPr>
          <w:spacing w:val="6"/>
          <w:sz w:val="26"/>
          <w:szCs w:val="26"/>
          <w:lang w:val="ru-RU"/>
        </w:rPr>
      </w:pPr>
      <w:bookmarkStart w:id="0" w:name="_GoBack"/>
      <w:bookmarkEnd w:id="0"/>
      <w:r>
        <w:rPr>
          <w:spacing w:val="6"/>
          <w:sz w:val="26"/>
          <w:szCs w:val="26"/>
          <w:lang w:val="ru-RU"/>
        </w:rPr>
        <w:t>REPUBLIKA</w:t>
      </w:r>
      <w:r w:rsidR="00C268D6">
        <w:rPr>
          <w:spacing w:val="6"/>
          <w:sz w:val="26"/>
          <w:szCs w:val="26"/>
          <w:lang w:val="ru-RU"/>
        </w:rPr>
        <w:t xml:space="preserve"> </w:t>
      </w:r>
      <w:r>
        <w:rPr>
          <w:spacing w:val="6"/>
          <w:sz w:val="26"/>
          <w:szCs w:val="26"/>
          <w:lang w:val="ru-RU"/>
        </w:rPr>
        <w:t>SRBIJA</w:t>
      </w:r>
    </w:p>
    <w:p w:rsidR="00C268D6" w:rsidRDefault="000D6782" w:rsidP="00C268D6">
      <w:pPr>
        <w:spacing w:line="276" w:lineRule="auto"/>
        <w:outlineLvl w:val="0"/>
        <w:rPr>
          <w:spacing w:val="6"/>
          <w:sz w:val="26"/>
          <w:szCs w:val="26"/>
          <w:lang w:val="ru-RU"/>
        </w:rPr>
      </w:pPr>
      <w:r>
        <w:rPr>
          <w:spacing w:val="6"/>
          <w:sz w:val="26"/>
          <w:szCs w:val="26"/>
          <w:lang w:val="ru-RU"/>
        </w:rPr>
        <w:t>NARODNA</w:t>
      </w:r>
      <w:r w:rsidR="00C268D6">
        <w:rPr>
          <w:spacing w:val="6"/>
          <w:sz w:val="26"/>
          <w:szCs w:val="26"/>
          <w:lang w:val="ru-RU"/>
        </w:rPr>
        <w:t xml:space="preserve"> </w:t>
      </w:r>
      <w:r>
        <w:rPr>
          <w:spacing w:val="6"/>
          <w:sz w:val="26"/>
          <w:szCs w:val="26"/>
          <w:lang w:val="ru-RU"/>
        </w:rPr>
        <w:t>SKUPŠTINA</w:t>
      </w:r>
    </w:p>
    <w:p w:rsidR="00C268D6" w:rsidRDefault="000D6782" w:rsidP="00C268D6">
      <w:pPr>
        <w:spacing w:line="276" w:lineRule="auto"/>
        <w:rPr>
          <w:spacing w:val="6"/>
          <w:sz w:val="26"/>
          <w:szCs w:val="26"/>
          <w:lang w:val="ru-RU"/>
        </w:rPr>
      </w:pPr>
      <w:r>
        <w:rPr>
          <w:spacing w:val="6"/>
          <w:sz w:val="26"/>
          <w:szCs w:val="26"/>
          <w:lang w:val="ru-RU"/>
        </w:rPr>
        <w:t>Odbor</w:t>
      </w:r>
      <w:r w:rsidR="00C268D6">
        <w:rPr>
          <w:spacing w:val="6"/>
          <w:sz w:val="26"/>
          <w:szCs w:val="26"/>
          <w:lang w:val="ru-RU"/>
        </w:rPr>
        <w:t xml:space="preserve"> </w:t>
      </w:r>
      <w:r>
        <w:rPr>
          <w:spacing w:val="6"/>
          <w:sz w:val="26"/>
          <w:szCs w:val="26"/>
          <w:lang w:val="ru-RU"/>
        </w:rPr>
        <w:t>za</w:t>
      </w:r>
      <w:r w:rsidR="00C268D6">
        <w:rPr>
          <w:spacing w:val="6"/>
          <w:sz w:val="26"/>
          <w:szCs w:val="26"/>
          <w:lang w:val="ru-RU"/>
        </w:rPr>
        <w:t xml:space="preserve"> </w:t>
      </w:r>
      <w:r>
        <w:rPr>
          <w:spacing w:val="6"/>
          <w:sz w:val="26"/>
          <w:szCs w:val="26"/>
          <w:lang w:val="ru-RU"/>
        </w:rPr>
        <w:t>ustavna</w:t>
      </w:r>
      <w:r w:rsidR="00C268D6">
        <w:rPr>
          <w:spacing w:val="6"/>
          <w:sz w:val="26"/>
          <w:szCs w:val="26"/>
          <w:lang w:val="ru-RU"/>
        </w:rPr>
        <w:t xml:space="preserve"> </w:t>
      </w:r>
      <w:r>
        <w:rPr>
          <w:spacing w:val="6"/>
          <w:sz w:val="26"/>
          <w:szCs w:val="26"/>
          <w:lang w:val="ru-RU"/>
        </w:rPr>
        <w:t>pitanja</w:t>
      </w:r>
      <w:r w:rsidR="00C268D6">
        <w:rPr>
          <w:spacing w:val="6"/>
          <w:sz w:val="26"/>
          <w:szCs w:val="26"/>
          <w:lang w:val="ru-RU"/>
        </w:rPr>
        <w:t xml:space="preserve"> </w:t>
      </w:r>
    </w:p>
    <w:p w:rsidR="00C268D6" w:rsidRDefault="000D6782" w:rsidP="00C268D6">
      <w:pPr>
        <w:spacing w:line="276" w:lineRule="auto"/>
        <w:rPr>
          <w:spacing w:val="6"/>
          <w:sz w:val="26"/>
          <w:szCs w:val="26"/>
          <w:lang w:val="ru-RU"/>
        </w:rPr>
      </w:pPr>
      <w:r>
        <w:rPr>
          <w:spacing w:val="6"/>
          <w:sz w:val="26"/>
          <w:szCs w:val="26"/>
          <w:lang w:val="ru-RU"/>
        </w:rPr>
        <w:t>i</w:t>
      </w:r>
      <w:r w:rsidR="00C268D6">
        <w:rPr>
          <w:spacing w:val="6"/>
          <w:sz w:val="26"/>
          <w:szCs w:val="26"/>
          <w:lang w:val="ru-RU"/>
        </w:rPr>
        <w:t xml:space="preserve"> </w:t>
      </w:r>
      <w:r>
        <w:rPr>
          <w:spacing w:val="6"/>
          <w:sz w:val="26"/>
          <w:szCs w:val="26"/>
          <w:lang w:val="ru-RU"/>
        </w:rPr>
        <w:t>zakonodavstvo</w:t>
      </w:r>
      <w:r w:rsidR="00C268D6">
        <w:rPr>
          <w:spacing w:val="6"/>
          <w:sz w:val="26"/>
          <w:szCs w:val="26"/>
          <w:lang w:val="ru-RU"/>
        </w:rPr>
        <w:t xml:space="preserve"> </w:t>
      </w:r>
    </w:p>
    <w:p w:rsidR="00C268D6" w:rsidRPr="00E54576" w:rsidRDefault="00C268D6" w:rsidP="00C268D6">
      <w:pPr>
        <w:spacing w:line="276" w:lineRule="auto"/>
        <w:rPr>
          <w:spacing w:val="6"/>
          <w:sz w:val="26"/>
          <w:szCs w:val="26"/>
          <w:lang w:val="sr-Cyrl-RS"/>
        </w:rPr>
      </w:pPr>
      <w:r>
        <w:rPr>
          <w:spacing w:val="6"/>
          <w:sz w:val="26"/>
          <w:szCs w:val="26"/>
          <w:lang w:val="ru-RU"/>
        </w:rPr>
        <w:t>0</w:t>
      </w:r>
      <w:r>
        <w:rPr>
          <w:spacing w:val="6"/>
          <w:sz w:val="26"/>
          <w:szCs w:val="26"/>
        </w:rPr>
        <w:t>4</w:t>
      </w:r>
      <w:r>
        <w:rPr>
          <w:spacing w:val="6"/>
          <w:sz w:val="26"/>
          <w:szCs w:val="26"/>
          <w:lang w:val="ru-RU"/>
        </w:rPr>
        <w:t xml:space="preserve"> </w:t>
      </w:r>
      <w:r w:rsidR="000D6782">
        <w:rPr>
          <w:spacing w:val="6"/>
          <w:sz w:val="26"/>
          <w:szCs w:val="26"/>
          <w:lang w:val="ru-RU"/>
        </w:rPr>
        <w:t>Broj</w:t>
      </w:r>
      <w:r>
        <w:rPr>
          <w:spacing w:val="6"/>
          <w:sz w:val="26"/>
          <w:szCs w:val="26"/>
          <w:lang w:val="ru-RU"/>
        </w:rPr>
        <w:t xml:space="preserve">: </w:t>
      </w:r>
      <w:r w:rsidR="00E54576">
        <w:rPr>
          <w:spacing w:val="6"/>
          <w:sz w:val="26"/>
          <w:szCs w:val="26"/>
        </w:rPr>
        <w:t>345</w:t>
      </w:r>
      <w:r w:rsidR="00E54576">
        <w:rPr>
          <w:spacing w:val="6"/>
          <w:sz w:val="26"/>
          <w:szCs w:val="26"/>
          <w:lang w:val="sr-Cyrl-RS"/>
        </w:rPr>
        <w:t>-253/16</w:t>
      </w:r>
    </w:p>
    <w:p w:rsidR="00C268D6" w:rsidRDefault="00C268D6" w:rsidP="00C268D6">
      <w:pPr>
        <w:spacing w:line="276" w:lineRule="auto"/>
        <w:rPr>
          <w:spacing w:val="6"/>
          <w:sz w:val="26"/>
          <w:szCs w:val="26"/>
        </w:rPr>
      </w:pPr>
      <w:r>
        <w:rPr>
          <w:spacing w:val="6"/>
          <w:sz w:val="26"/>
          <w:szCs w:val="26"/>
          <w:lang w:val="sr-Cyrl-RS"/>
        </w:rPr>
        <w:t>4</w:t>
      </w:r>
      <w:r>
        <w:rPr>
          <w:spacing w:val="6"/>
          <w:sz w:val="26"/>
          <w:szCs w:val="26"/>
        </w:rPr>
        <w:t>.</w:t>
      </w:r>
      <w:r>
        <w:rPr>
          <w:spacing w:val="6"/>
          <w:sz w:val="26"/>
          <w:szCs w:val="26"/>
          <w:lang w:val="ru-RU"/>
        </w:rPr>
        <w:t xml:space="preserve"> </w:t>
      </w:r>
      <w:r w:rsidR="000D6782">
        <w:rPr>
          <w:spacing w:val="6"/>
          <w:sz w:val="26"/>
          <w:szCs w:val="26"/>
          <w:lang w:val="ru-RU"/>
        </w:rPr>
        <w:t>februar</w:t>
      </w:r>
      <w:r>
        <w:rPr>
          <w:spacing w:val="6"/>
          <w:sz w:val="26"/>
          <w:szCs w:val="26"/>
          <w:lang w:val="ru-RU"/>
        </w:rPr>
        <w:t xml:space="preserve"> 2016. </w:t>
      </w:r>
      <w:r w:rsidR="000D6782">
        <w:rPr>
          <w:spacing w:val="6"/>
          <w:sz w:val="26"/>
          <w:szCs w:val="26"/>
          <w:lang w:val="ru-RU"/>
        </w:rPr>
        <w:t>godine</w:t>
      </w:r>
    </w:p>
    <w:p w:rsidR="00C268D6" w:rsidRDefault="000D6782" w:rsidP="00C268D6">
      <w:pPr>
        <w:spacing w:line="276" w:lineRule="auto"/>
        <w:rPr>
          <w:spacing w:val="6"/>
          <w:sz w:val="26"/>
          <w:szCs w:val="26"/>
          <w:lang w:val="ru-RU"/>
        </w:rPr>
      </w:pPr>
      <w:r>
        <w:rPr>
          <w:spacing w:val="6"/>
          <w:sz w:val="26"/>
          <w:szCs w:val="26"/>
          <w:lang w:val="ru-RU"/>
        </w:rPr>
        <w:t>B</w:t>
      </w:r>
      <w:r w:rsidR="00C268D6">
        <w:rPr>
          <w:spacing w:val="6"/>
          <w:sz w:val="26"/>
          <w:szCs w:val="26"/>
          <w:lang w:val="ru-RU"/>
        </w:rPr>
        <w:t xml:space="preserve"> </w:t>
      </w:r>
      <w:r>
        <w:rPr>
          <w:spacing w:val="6"/>
          <w:sz w:val="26"/>
          <w:szCs w:val="26"/>
          <w:lang w:val="ru-RU"/>
        </w:rPr>
        <w:t>e</w:t>
      </w:r>
      <w:r w:rsidR="00C268D6">
        <w:rPr>
          <w:spacing w:val="6"/>
          <w:sz w:val="26"/>
          <w:szCs w:val="26"/>
          <w:lang w:val="ru-RU"/>
        </w:rPr>
        <w:t xml:space="preserve"> </w:t>
      </w:r>
      <w:r>
        <w:rPr>
          <w:spacing w:val="6"/>
          <w:sz w:val="26"/>
          <w:szCs w:val="26"/>
          <w:lang w:val="ru-RU"/>
        </w:rPr>
        <w:t>o</w:t>
      </w:r>
      <w:r w:rsidR="00C268D6">
        <w:rPr>
          <w:spacing w:val="6"/>
          <w:sz w:val="26"/>
          <w:szCs w:val="26"/>
          <w:lang w:val="ru-RU"/>
        </w:rPr>
        <w:t xml:space="preserve"> </w:t>
      </w:r>
      <w:r>
        <w:rPr>
          <w:spacing w:val="6"/>
          <w:sz w:val="26"/>
          <w:szCs w:val="26"/>
          <w:lang w:val="ru-RU"/>
        </w:rPr>
        <w:t>g</w:t>
      </w:r>
      <w:r w:rsidR="00C268D6">
        <w:rPr>
          <w:spacing w:val="6"/>
          <w:sz w:val="26"/>
          <w:szCs w:val="26"/>
          <w:lang w:val="ru-RU"/>
        </w:rPr>
        <w:t xml:space="preserve"> </w:t>
      </w:r>
      <w:r>
        <w:rPr>
          <w:spacing w:val="6"/>
          <w:sz w:val="26"/>
          <w:szCs w:val="26"/>
          <w:lang w:val="ru-RU"/>
        </w:rPr>
        <w:t>r</w:t>
      </w:r>
      <w:r w:rsidR="00C268D6">
        <w:rPr>
          <w:spacing w:val="6"/>
          <w:sz w:val="26"/>
          <w:szCs w:val="26"/>
          <w:lang w:val="ru-RU"/>
        </w:rPr>
        <w:t xml:space="preserve"> </w:t>
      </w:r>
      <w:r>
        <w:rPr>
          <w:spacing w:val="6"/>
          <w:sz w:val="26"/>
          <w:szCs w:val="26"/>
          <w:lang w:val="ru-RU"/>
        </w:rPr>
        <w:t>a</w:t>
      </w:r>
      <w:r w:rsidR="00C268D6">
        <w:rPr>
          <w:spacing w:val="6"/>
          <w:sz w:val="26"/>
          <w:szCs w:val="26"/>
          <w:lang w:val="ru-RU"/>
        </w:rPr>
        <w:t xml:space="preserve"> </w:t>
      </w:r>
      <w:r>
        <w:rPr>
          <w:spacing w:val="6"/>
          <w:sz w:val="26"/>
          <w:szCs w:val="26"/>
          <w:lang w:val="ru-RU"/>
        </w:rPr>
        <w:t>d</w:t>
      </w:r>
    </w:p>
    <w:p w:rsidR="00C268D6" w:rsidRDefault="00C268D6" w:rsidP="00C268D6">
      <w:pPr>
        <w:spacing w:line="276" w:lineRule="auto"/>
        <w:rPr>
          <w:spacing w:val="6"/>
          <w:sz w:val="26"/>
          <w:szCs w:val="26"/>
          <w:lang w:val="ru-RU"/>
        </w:rPr>
      </w:pPr>
    </w:p>
    <w:p w:rsidR="00C268D6" w:rsidRDefault="00C268D6" w:rsidP="00C268D6">
      <w:pPr>
        <w:spacing w:line="276" w:lineRule="auto"/>
        <w:rPr>
          <w:spacing w:val="6"/>
          <w:sz w:val="26"/>
          <w:szCs w:val="26"/>
          <w:lang w:val="ru-RU"/>
        </w:rPr>
      </w:pPr>
    </w:p>
    <w:p w:rsidR="00C268D6" w:rsidRDefault="00C268D6" w:rsidP="00C268D6">
      <w:pPr>
        <w:spacing w:line="276" w:lineRule="auto"/>
        <w:rPr>
          <w:spacing w:val="6"/>
          <w:sz w:val="26"/>
          <w:szCs w:val="26"/>
          <w:lang w:val="ru-RU"/>
        </w:rPr>
      </w:pPr>
    </w:p>
    <w:p w:rsidR="00C268D6" w:rsidRDefault="00C268D6" w:rsidP="00C268D6">
      <w:pPr>
        <w:tabs>
          <w:tab w:val="center" w:pos="6237"/>
        </w:tabs>
        <w:spacing w:line="276" w:lineRule="auto"/>
        <w:rPr>
          <w:spacing w:val="6"/>
          <w:sz w:val="26"/>
          <w:szCs w:val="26"/>
          <w:lang w:val="ru-RU"/>
        </w:rPr>
      </w:pPr>
    </w:p>
    <w:p w:rsidR="00C268D6" w:rsidRDefault="00C268D6" w:rsidP="00C268D6">
      <w:pPr>
        <w:tabs>
          <w:tab w:val="center" w:pos="6237"/>
        </w:tabs>
        <w:spacing w:line="276" w:lineRule="auto"/>
        <w:rPr>
          <w:spacing w:val="6"/>
          <w:sz w:val="26"/>
          <w:szCs w:val="26"/>
          <w:lang w:val="ru-RU"/>
        </w:rPr>
      </w:pPr>
    </w:p>
    <w:p w:rsidR="00C268D6" w:rsidRDefault="000D6782" w:rsidP="00C268D6">
      <w:pPr>
        <w:tabs>
          <w:tab w:val="center" w:pos="6237"/>
        </w:tabs>
        <w:spacing w:line="276" w:lineRule="auto"/>
        <w:jc w:val="center"/>
        <w:rPr>
          <w:spacing w:val="6"/>
          <w:sz w:val="26"/>
          <w:szCs w:val="26"/>
          <w:lang w:val="ru-RU"/>
        </w:rPr>
      </w:pPr>
      <w:r>
        <w:rPr>
          <w:spacing w:val="6"/>
          <w:sz w:val="26"/>
          <w:szCs w:val="26"/>
          <w:lang w:val="ru-RU"/>
        </w:rPr>
        <w:t>NARODNA</w:t>
      </w:r>
      <w:r w:rsidR="00C268D6">
        <w:rPr>
          <w:spacing w:val="6"/>
          <w:sz w:val="26"/>
          <w:szCs w:val="26"/>
          <w:lang w:val="ru-RU"/>
        </w:rPr>
        <w:t xml:space="preserve"> </w:t>
      </w:r>
      <w:r>
        <w:rPr>
          <w:spacing w:val="6"/>
          <w:sz w:val="26"/>
          <w:szCs w:val="26"/>
          <w:lang w:val="ru-RU"/>
        </w:rPr>
        <w:t>SKUPŠTINA</w:t>
      </w:r>
      <w:r w:rsidR="00C268D6">
        <w:rPr>
          <w:spacing w:val="6"/>
          <w:sz w:val="26"/>
          <w:szCs w:val="26"/>
          <w:lang w:val="ru-RU"/>
        </w:rPr>
        <w:t xml:space="preserve"> </w:t>
      </w:r>
    </w:p>
    <w:p w:rsidR="00C268D6" w:rsidRDefault="00C268D6" w:rsidP="00C268D6">
      <w:pPr>
        <w:tabs>
          <w:tab w:val="center" w:pos="6237"/>
        </w:tabs>
        <w:spacing w:line="276" w:lineRule="auto"/>
        <w:rPr>
          <w:spacing w:val="6"/>
          <w:sz w:val="26"/>
          <w:szCs w:val="26"/>
          <w:lang w:val="ru-RU"/>
        </w:rPr>
      </w:pPr>
      <w:r>
        <w:rPr>
          <w:spacing w:val="6"/>
          <w:sz w:val="26"/>
          <w:szCs w:val="26"/>
          <w:lang w:val="ru-RU"/>
        </w:rPr>
        <w:tab/>
      </w:r>
    </w:p>
    <w:p w:rsidR="00C268D6" w:rsidRDefault="00C268D6" w:rsidP="00C268D6">
      <w:pPr>
        <w:tabs>
          <w:tab w:val="center" w:pos="6237"/>
        </w:tabs>
        <w:spacing w:line="276" w:lineRule="auto"/>
        <w:rPr>
          <w:spacing w:val="6"/>
          <w:sz w:val="26"/>
          <w:szCs w:val="26"/>
          <w:lang w:val="ru-RU"/>
        </w:rPr>
      </w:pPr>
      <w:r>
        <w:rPr>
          <w:spacing w:val="6"/>
          <w:sz w:val="26"/>
          <w:szCs w:val="26"/>
          <w:lang w:val="ru-RU"/>
        </w:rPr>
        <w:tab/>
      </w:r>
      <w:r>
        <w:rPr>
          <w:spacing w:val="6"/>
          <w:sz w:val="26"/>
          <w:szCs w:val="26"/>
          <w:lang w:val="ru-RU"/>
        </w:rPr>
        <w:tab/>
      </w:r>
      <w:r w:rsidR="000D6782">
        <w:rPr>
          <w:spacing w:val="6"/>
          <w:sz w:val="26"/>
          <w:szCs w:val="26"/>
          <w:lang w:val="ru-RU"/>
        </w:rPr>
        <w:t>B</w:t>
      </w:r>
      <w:r>
        <w:rPr>
          <w:spacing w:val="6"/>
          <w:sz w:val="26"/>
          <w:szCs w:val="26"/>
          <w:lang w:val="ru-RU"/>
        </w:rPr>
        <w:t xml:space="preserve"> </w:t>
      </w:r>
      <w:r w:rsidR="000D6782">
        <w:rPr>
          <w:spacing w:val="6"/>
          <w:sz w:val="26"/>
          <w:szCs w:val="26"/>
          <w:lang w:val="ru-RU"/>
        </w:rPr>
        <w:t>e</w:t>
      </w:r>
      <w:r>
        <w:rPr>
          <w:spacing w:val="6"/>
          <w:sz w:val="26"/>
          <w:szCs w:val="26"/>
          <w:lang w:val="ru-RU"/>
        </w:rPr>
        <w:t xml:space="preserve"> </w:t>
      </w:r>
      <w:r w:rsidR="000D6782">
        <w:rPr>
          <w:spacing w:val="6"/>
          <w:sz w:val="26"/>
          <w:szCs w:val="26"/>
          <w:lang w:val="ru-RU"/>
        </w:rPr>
        <w:t>o</w:t>
      </w:r>
      <w:r>
        <w:rPr>
          <w:spacing w:val="6"/>
          <w:sz w:val="26"/>
          <w:szCs w:val="26"/>
          <w:lang w:val="ru-RU"/>
        </w:rPr>
        <w:t xml:space="preserve"> </w:t>
      </w:r>
      <w:r w:rsidR="000D6782">
        <w:rPr>
          <w:spacing w:val="6"/>
          <w:sz w:val="26"/>
          <w:szCs w:val="26"/>
          <w:lang w:val="ru-RU"/>
        </w:rPr>
        <w:t>g</w:t>
      </w:r>
      <w:r>
        <w:rPr>
          <w:spacing w:val="6"/>
          <w:sz w:val="26"/>
          <w:szCs w:val="26"/>
          <w:lang w:val="ru-RU"/>
        </w:rPr>
        <w:t xml:space="preserve"> </w:t>
      </w:r>
      <w:r w:rsidR="000D6782">
        <w:rPr>
          <w:spacing w:val="6"/>
          <w:sz w:val="26"/>
          <w:szCs w:val="26"/>
          <w:lang w:val="ru-RU"/>
        </w:rPr>
        <w:t>r</w:t>
      </w:r>
      <w:r>
        <w:rPr>
          <w:spacing w:val="6"/>
          <w:sz w:val="26"/>
          <w:szCs w:val="26"/>
          <w:lang w:val="ru-RU"/>
        </w:rPr>
        <w:t xml:space="preserve"> </w:t>
      </w:r>
      <w:r w:rsidR="000D6782">
        <w:rPr>
          <w:spacing w:val="6"/>
          <w:sz w:val="26"/>
          <w:szCs w:val="26"/>
          <w:lang w:val="ru-RU"/>
        </w:rPr>
        <w:t>a</w:t>
      </w:r>
      <w:r>
        <w:rPr>
          <w:spacing w:val="6"/>
          <w:sz w:val="26"/>
          <w:szCs w:val="26"/>
          <w:lang w:val="ru-RU"/>
        </w:rPr>
        <w:t xml:space="preserve"> </w:t>
      </w:r>
      <w:r w:rsidR="000D6782">
        <w:rPr>
          <w:spacing w:val="6"/>
          <w:sz w:val="26"/>
          <w:szCs w:val="26"/>
          <w:lang w:val="ru-RU"/>
        </w:rPr>
        <w:t>d</w:t>
      </w:r>
    </w:p>
    <w:p w:rsidR="00C268D6" w:rsidRDefault="00C268D6" w:rsidP="00C268D6">
      <w:pPr>
        <w:tabs>
          <w:tab w:val="center" w:pos="6237"/>
        </w:tabs>
        <w:spacing w:line="276" w:lineRule="auto"/>
        <w:rPr>
          <w:spacing w:val="6"/>
          <w:sz w:val="26"/>
          <w:szCs w:val="26"/>
          <w:lang w:val="ru-RU"/>
        </w:rPr>
      </w:pPr>
    </w:p>
    <w:p w:rsidR="00C268D6" w:rsidRDefault="00C268D6" w:rsidP="00C268D6">
      <w:pPr>
        <w:tabs>
          <w:tab w:val="center" w:pos="6237"/>
        </w:tabs>
        <w:spacing w:line="276" w:lineRule="auto"/>
        <w:rPr>
          <w:spacing w:val="6"/>
          <w:sz w:val="26"/>
          <w:szCs w:val="26"/>
          <w:lang w:val="ru-RU"/>
        </w:rPr>
      </w:pPr>
    </w:p>
    <w:p w:rsidR="00C268D6" w:rsidRDefault="00C268D6" w:rsidP="00C268D6">
      <w:pPr>
        <w:spacing w:line="276" w:lineRule="auto"/>
        <w:rPr>
          <w:spacing w:val="6"/>
          <w:sz w:val="26"/>
          <w:szCs w:val="26"/>
          <w:lang w:val="sr-Cyrl-CS"/>
        </w:rPr>
      </w:pPr>
      <w:r>
        <w:rPr>
          <w:spacing w:val="6"/>
          <w:sz w:val="26"/>
          <w:szCs w:val="26"/>
          <w:lang w:val="ru-RU"/>
        </w:rPr>
        <w:tab/>
        <w:t xml:space="preserve">      </w:t>
      </w:r>
      <w:r w:rsidR="000D6782">
        <w:rPr>
          <w:spacing w:val="6"/>
          <w:sz w:val="26"/>
          <w:szCs w:val="26"/>
          <w:lang w:val="ru-RU"/>
        </w:rPr>
        <w:t>Odbor</w:t>
      </w:r>
      <w:r>
        <w:rPr>
          <w:spacing w:val="6"/>
          <w:sz w:val="26"/>
          <w:szCs w:val="26"/>
          <w:lang w:val="ru-RU"/>
        </w:rPr>
        <w:t xml:space="preserve"> </w:t>
      </w:r>
      <w:r w:rsidR="000D6782">
        <w:rPr>
          <w:spacing w:val="6"/>
          <w:sz w:val="26"/>
          <w:szCs w:val="26"/>
          <w:lang w:val="ru-RU"/>
        </w:rPr>
        <w:t>za</w:t>
      </w:r>
      <w:r>
        <w:rPr>
          <w:spacing w:val="6"/>
          <w:sz w:val="26"/>
          <w:szCs w:val="26"/>
          <w:lang w:val="ru-RU"/>
        </w:rPr>
        <w:t xml:space="preserve"> </w:t>
      </w:r>
      <w:r w:rsidR="000D6782">
        <w:rPr>
          <w:spacing w:val="6"/>
          <w:sz w:val="26"/>
          <w:szCs w:val="26"/>
          <w:lang w:val="ru-RU"/>
        </w:rPr>
        <w:t>ustavna</w:t>
      </w:r>
      <w:r>
        <w:rPr>
          <w:spacing w:val="6"/>
          <w:sz w:val="26"/>
          <w:szCs w:val="26"/>
          <w:lang w:val="ru-RU"/>
        </w:rPr>
        <w:t xml:space="preserve"> </w:t>
      </w:r>
      <w:r w:rsidR="000D6782">
        <w:rPr>
          <w:spacing w:val="6"/>
          <w:sz w:val="26"/>
          <w:szCs w:val="26"/>
          <w:lang w:val="ru-RU"/>
        </w:rPr>
        <w:t>pitanja</w:t>
      </w:r>
      <w:r>
        <w:rPr>
          <w:spacing w:val="6"/>
          <w:sz w:val="26"/>
          <w:szCs w:val="26"/>
          <w:lang w:val="ru-RU"/>
        </w:rPr>
        <w:t xml:space="preserve"> </w:t>
      </w:r>
      <w:r w:rsidR="000D6782">
        <w:rPr>
          <w:spacing w:val="6"/>
          <w:sz w:val="26"/>
          <w:szCs w:val="26"/>
          <w:lang w:val="ru-RU"/>
        </w:rPr>
        <w:t>i</w:t>
      </w:r>
      <w:r>
        <w:rPr>
          <w:spacing w:val="6"/>
          <w:sz w:val="26"/>
          <w:szCs w:val="26"/>
          <w:lang w:val="ru-RU"/>
        </w:rPr>
        <w:t xml:space="preserve"> </w:t>
      </w:r>
      <w:r w:rsidR="000D6782">
        <w:rPr>
          <w:spacing w:val="6"/>
          <w:sz w:val="26"/>
          <w:szCs w:val="26"/>
          <w:lang w:val="ru-RU"/>
        </w:rPr>
        <w:t>zakonodavstvo</w:t>
      </w:r>
      <w:r>
        <w:rPr>
          <w:spacing w:val="6"/>
          <w:sz w:val="26"/>
          <w:szCs w:val="26"/>
          <w:lang w:val="ru-RU"/>
        </w:rPr>
        <w:t xml:space="preserve"> </w:t>
      </w:r>
      <w:r w:rsidR="000D6782">
        <w:rPr>
          <w:spacing w:val="6"/>
          <w:sz w:val="26"/>
          <w:szCs w:val="26"/>
          <w:lang w:val="ru-RU"/>
        </w:rPr>
        <w:t>Narodne</w:t>
      </w:r>
      <w:r>
        <w:rPr>
          <w:spacing w:val="6"/>
          <w:sz w:val="26"/>
          <w:szCs w:val="26"/>
          <w:lang w:val="ru-RU"/>
        </w:rPr>
        <w:t xml:space="preserve"> </w:t>
      </w:r>
      <w:r w:rsidR="000D6782">
        <w:rPr>
          <w:spacing w:val="6"/>
          <w:sz w:val="26"/>
          <w:szCs w:val="26"/>
          <w:lang w:val="ru-RU"/>
        </w:rPr>
        <w:t>skupštine</w:t>
      </w:r>
      <w:r>
        <w:rPr>
          <w:spacing w:val="6"/>
          <w:sz w:val="26"/>
          <w:szCs w:val="26"/>
          <w:lang w:val="ru-RU"/>
        </w:rPr>
        <w:t xml:space="preserve">, </w:t>
      </w:r>
      <w:r w:rsidR="000D6782">
        <w:rPr>
          <w:spacing w:val="6"/>
          <w:sz w:val="26"/>
          <w:szCs w:val="26"/>
          <w:lang w:val="ru-RU"/>
        </w:rPr>
        <w:t>dostavlja</w:t>
      </w:r>
      <w:r>
        <w:rPr>
          <w:spacing w:val="6"/>
          <w:sz w:val="26"/>
          <w:szCs w:val="26"/>
          <w:lang w:val="ru-RU"/>
        </w:rPr>
        <w:t xml:space="preserve">, </w:t>
      </w:r>
      <w:r w:rsidR="000D6782">
        <w:rPr>
          <w:spacing w:val="6"/>
          <w:sz w:val="26"/>
          <w:szCs w:val="26"/>
          <w:lang w:val="ru-RU"/>
        </w:rPr>
        <w:t>na</w:t>
      </w:r>
      <w:r>
        <w:rPr>
          <w:spacing w:val="6"/>
          <w:sz w:val="26"/>
          <w:szCs w:val="26"/>
          <w:lang w:val="ru-RU"/>
        </w:rPr>
        <w:t xml:space="preserve"> </w:t>
      </w:r>
      <w:r w:rsidR="000D6782">
        <w:rPr>
          <w:spacing w:val="6"/>
          <w:sz w:val="26"/>
          <w:szCs w:val="26"/>
          <w:lang w:val="ru-RU"/>
        </w:rPr>
        <w:t>osnovu</w:t>
      </w:r>
      <w:r>
        <w:rPr>
          <w:spacing w:val="6"/>
          <w:sz w:val="26"/>
          <w:szCs w:val="26"/>
          <w:lang w:val="ru-RU"/>
        </w:rPr>
        <w:t xml:space="preserve"> </w:t>
      </w:r>
      <w:r w:rsidR="000D6782">
        <w:rPr>
          <w:spacing w:val="6"/>
          <w:sz w:val="26"/>
          <w:szCs w:val="26"/>
          <w:lang w:val="ru-RU"/>
        </w:rPr>
        <w:t>člana</w:t>
      </w:r>
      <w:r>
        <w:rPr>
          <w:spacing w:val="6"/>
          <w:sz w:val="26"/>
          <w:szCs w:val="26"/>
          <w:lang w:val="ru-RU"/>
        </w:rPr>
        <w:t xml:space="preserve"> 194. </w:t>
      </w:r>
      <w:r w:rsidR="000D6782">
        <w:rPr>
          <w:spacing w:val="6"/>
          <w:sz w:val="26"/>
          <w:szCs w:val="26"/>
          <w:lang w:val="ru-RU"/>
        </w:rPr>
        <w:t>stav</w:t>
      </w:r>
      <w:r>
        <w:rPr>
          <w:spacing w:val="6"/>
          <w:sz w:val="26"/>
          <w:szCs w:val="26"/>
          <w:lang w:val="ru-RU"/>
        </w:rPr>
        <w:t xml:space="preserve"> 2. </w:t>
      </w:r>
      <w:r w:rsidR="000D6782">
        <w:rPr>
          <w:spacing w:val="6"/>
          <w:sz w:val="26"/>
          <w:szCs w:val="26"/>
          <w:lang w:val="ru-RU"/>
        </w:rPr>
        <w:t>Poslovnika</w:t>
      </w:r>
      <w:r>
        <w:rPr>
          <w:spacing w:val="6"/>
          <w:sz w:val="26"/>
          <w:szCs w:val="26"/>
          <w:lang w:val="ru-RU"/>
        </w:rPr>
        <w:t xml:space="preserve"> </w:t>
      </w:r>
      <w:r w:rsidR="000D6782">
        <w:rPr>
          <w:spacing w:val="6"/>
          <w:sz w:val="26"/>
          <w:szCs w:val="26"/>
          <w:lang w:val="ru-RU"/>
        </w:rPr>
        <w:t>Narodne</w:t>
      </w:r>
      <w:r>
        <w:rPr>
          <w:spacing w:val="6"/>
          <w:sz w:val="26"/>
          <w:szCs w:val="26"/>
          <w:lang w:val="ru-RU"/>
        </w:rPr>
        <w:t xml:space="preserve"> </w:t>
      </w:r>
      <w:r w:rsidR="000D6782">
        <w:rPr>
          <w:spacing w:val="6"/>
          <w:sz w:val="26"/>
          <w:szCs w:val="26"/>
          <w:lang w:val="ru-RU"/>
        </w:rPr>
        <w:t>skupštine</w:t>
      </w:r>
      <w:r>
        <w:rPr>
          <w:spacing w:val="6"/>
          <w:sz w:val="26"/>
          <w:szCs w:val="26"/>
          <w:lang w:val="ru-RU"/>
        </w:rPr>
        <w:t xml:space="preserve"> </w:t>
      </w:r>
      <w:r>
        <w:rPr>
          <w:spacing w:val="6"/>
          <w:sz w:val="26"/>
          <w:szCs w:val="26"/>
          <w:lang w:val="sr-Cyrl-CS"/>
        </w:rPr>
        <w:t>(„</w:t>
      </w:r>
      <w:r w:rsidR="000D6782">
        <w:rPr>
          <w:spacing w:val="6"/>
          <w:sz w:val="26"/>
          <w:szCs w:val="26"/>
          <w:lang w:val="ru-RU"/>
        </w:rPr>
        <w:t>Službeni</w:t>
      </w:r>
      <w:r>
        <w:rPr>
          <w:spacing w:val="6"/>
          <w:sz w:val="26"/>
          <w:szCs w:val="26"/>
          <w:lang w:val="sr-Cyrl-CS"/>
        </w:rPr>
        <w:t xml:space="preserve"> </w:t>
      </w:r>
      <w:r w:rsidR="000D6782">
        <w:rPr>
          <w:spacing w:val="6"/>
          <w:sz w:val="26"/>
          <w:szCs w:val="26"/>
          <w:lang w:val="sr-Cyrl-CS"/>
        </w:rPr>
        <w:t>glasnik</w:t>
      </w:r>
      <w:r>
        <w:rPr>
          <w:spacing w:val="6"/>
          <w:sz w:val="26"/>
          <w:szCs w:val="26"/>
          <w:lang w:val="sr-Cyrl-CS"/>
        </w:rPr>
        <w:t xml:space="preserve"> </w:t>
      </w:r>
      <w:r w:rsidR="000D6782">
        <w:rPr>
          <w:spacing w:val="6"/>
          <w:sz w:val="26"/>
          <w:szCs w:val="26"/>
          <w:lang w:val="sr-Cyrl-CS"/>
        </w:rPr>
        <w:t>RS</w:t>
      </w:r>
      <w:r>
        <w:rPr>
          <w:spacing w:val="6"/>
          <w:sz w:val="26"/>
          <w:szCs w:val="26"/>
          <w:lang w:val="ru-RU"/>
        </w:rPr>
        <w:t>”</w:t>
      </w:r>
      <w:r>
        <w:rPr>
          <w:spacing w:val="6"/>
          <w:sz w:val="26"/>
          <w:szCs w:val="26"/>
          <w:lang w:val="sr-Cyrl-CS"/>
        </w:rPr>
        <w:t xml:space="preserve"> </w:t>
      </w:r>
      <w:r w:rsidR="000D6782">
        <w:rPr>
          <w:spacing w:val="6"/>
          <w:sz w:val="26"/>
          <w:szCs w:val="26"/>
          <w:lang w:val="sr-Cyrl-CS"/>
        </w:rPr>
        <w:t>broj</w:t>
      </w:r>
      <w:r>
        <w:rPr>
          <w:spacing w:val="6"/>
          <w:sz w:val="26"/>
          <w:szCs w:val="26"/>
          <w:lang w:val="sr-Cyrl-CS"/>
        </w:rPr>
        <w:t xml:space="preserve"> 20/12 - </w:t>
      </w:r>
      <w:r w:rsidR="000D6782">
        <w:rPr>
          <w:spacing w:val="6"/>
          <w:sz w:val="26"/>
          <w:szCs w:val="26"/>
          <w:lang w:val="sr-Cyrl-CS"/>
        </w:rPr>
        <w:t>prečišćen</w:t>
      </w:r>
      <w:r>
        <w:rPr>
          <w:spacing w:val="6"/>
          <w:sz w:val="26"/>
          <w:szCs w:val="26"/>
          <w:lang w:val="sr-Cyrl-CS"/>
        </w:rPr>
        <w:t xml:space="preserve"> </w:t>
      </w:r>
      <w:r w:rsidR="000D6782">
        <w:rPr>
          <w:spacing w:val="6"/>
          <w:sz w:val="26"/>
          <w:szCs w:val="26"/>
          <w:lang w:val="sr-Cyrl-CS"/>
        </w:rPr>
        <w:t>tekst</w:t>
      </w:r>
      <w:r>
        <w:rPr>
          <w:spacing w:val="6"/>
          <w:sz w:val="26"/>
          <w:szCs w:val="26"/>
          <w:lang w:val="sr-Cyrl-CS"/>
        </w:rPr>
        <w:t>)</w:t>
      </w:r>
      <w:r>
        <w:rPr>
          <w:spacing w:val="6"/>
          <w:sz w:val="26"/>
          <w:szCs w:val="26"/>
          <w:lang w:val="ru-RU"/>
        </w:rPr>
        <w:t xml:space="preserve">, </w:t>
      </w:r>
      <w:r w:rsidR="000D6782">
        <w:rPr>
          <w:spacing w:val="6"/>
          <w:sz w:val="26"/>
          <w:szCs w:val="26"/>
          <w:lang w:val="ru-RU"/>
        </w:rPr>
        <w:t>Narodnoj</w:t>
      </w:r>
      <w:r>
        <w:rPr>
          <w:spacing w:val="6"/>
          <w:sz w:val="26"/>
          <w:szCs w:val="26"/>
          <w:lang w:val="ru-RU"/>
        </w:rPr>
        <w:t xml:space="preserve"> </w:t>
      </w:r>
      <w:r w:rsidR="000D6782">
        <w:rPr>
          <w:spacing w:val="6"/>
          <w:sz w:val="26"/>
          <w:szCs w:val="26"/>
          <w:lang w:val="ru-RU"/>
        </w:rPr>
        <w:t>skupštini</w:t>
      </w:r>
      <w:r>
        <w:rPr>
          <w:spacing w:val="6"/>
          <w:sz w:val="26"/>
          <w:szCs w:val="26"/>
          <w:lang w:val="ru-RU"/>
        </w:rPr>
        <w:t xml:space="preserve"> </w:t>
      </w:r>
      <w:r w:rsidR="000D6782">
        <w:rPr>
          <w:spacing w:val="6"/>
          <w:sz w:val="26"/>
          <w:szCs w:val="26"/>
          <w:lang w:val="ru-RU"/>
        </w:rPr>
        <w:t>Predlog</w:t>
      </w:r>
      <w:r>
        <w:rPr>
          <w:spacing w:val="6"/>
          <w:sz w:val="26"/>
          <w:szCs w:val="26"/>
          <w:lang w:val="ru-RU"/>
        </w:rPr>
        <w:t xml:space="preserve"> </w:t>
      </w:r>
      <w:r w:rsidR="000D6782">
        <w:rPr>
          <w:spacing w:val="6"/>
          <w:sz w:val="26"/>
          <w:szCs w:val="26"/>
          <w:lang w:val="ru-RU"/>
        </w:rPr>
        <w:t>autentičnog</w:t>
      </w:r>
      <w:r>
        <w:rPr>
          <w:spacing w:val="6"/>
          <w:sz w:val="26"/>
          <w:szCs w:val="26"/>
          <w:lang w:val="ru-RU"/>
        </w:rPr>
        <w:t xml:space="preserve"> </w:t>
      </w:r>
      <w:r w:rsidR="000D6782">
        <w:rPr>
          <w:spacing w:val="6"/>
          <w:sz w:val="26"/>
          <w:szCs w:val="26"/>
          <w:lang w:val="ru-RU"/>
        </w:rPr>
        <w:t>tumačenja</w:t>
      </w:r>
      <w:r>
        <w:rPr>
          <w:spacing w:val="6"/>
          <w:sz w:val="26"/>
          <w:szCs w:val="26"/>
          <w:lang w:val="ru-RU"/>
        </w:rPr>
        <w:t xml:space="preserve"> </w:t>
      </w:r>
      <w:r w:rsidR="000D6782">
        <w:rPr>
          <w:spacing w:val="6"/>
          <w:sz w:val="26"/>
          <w:szCs w:val="26"/>
          <w:lang w:val="sr-Cyrl-CS"/>
        </w:rPr>
        <w:t>odred</w:t>
      </w:r>
      <w:r w:rsidR="000D6782">
        <w:rPr>
          <w:spacing w:val="6"/>
          <w:sz w:val="26"/>
          <w:szCs w:val="26"/>
          <w:lang w:val="sr-Cyrl-RS"/>
        </w:rPr>
        <w:t>bi</w:t>
      </w:r>
      <w:r>
        <w:rPr>
          <w:spacing w:val="6"/>
          <w:sz w:val="26"/>
          <w:szCs w:val="26"/>
          <w:lang w:val="sr-Cyrl-CS"/>
        </w:rPr>
        <w:t xml:space="preserve"> </w:t>
      </w:r>
      <w:r w:rsidR="000D6782">
        <w:rPr>
          <w:sz w:val="26"/>
          <w:szCs w:val="26"/>
          <w:lang w:val="sr-Cyrl-RS"/>
        </w:rPr>
        <w:t>člana</w:t>
      </w:r>
      <w:r>
        <w:rPr>
          <w:sz w:val="26"/>
          <w:szCs w:val="26"/>
          <w:lang w:val="sr-Cyrl-RS"/>
        </w:rPr>
        <w:t xml:space="preserve"> 142. </w:t>
      </w:r>
      <w:r w:rsidR="000D6782">
        <w:rPr>
          <w:sz w:val="26"/>
          <w:szCs w:val="26"/>
          <w:lang w:val="sr-Cyrl-RS"/>
        </w:rPr>
        <w:t>Zakona</w:t>
      </w:r>
      <w:r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o</w:t>
      </w:r>
      <w:r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javnom</w:t>
      </w:r>
      <w:r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informisanju</w:t>
      </w:r>
      <w:r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i</w:t>
      </w:r>
      <w:r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medijima</w:t>
      </w:r>
      <w:r w:rsidR="00535A19">
        <w:rPr>
          <w:sz w:val="26"/>
          <w:szCs w:val="26"/>
          <w:lang w:val="sr-Cyrl-RS"/>
        </w:rPr>
        <w:t xml:space="preserve"> („</w:t>
      </w:r>
      <w:r w:rsidR="000D6782">
        <w:rPr>
          <w:sz w:val="26"/>
          <w:szCs w:val="26"/>
          <w:lang w:val="sr-Cyrl-RS"/>
        </w:rPr>
        <w:t>Službeni</w:t>
      </w:r>
      <w:r w:rsidR="00535A19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glasnik</w:t>
      </w:r>
      <w:r w:rsidR="00535A19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RS</w:t>
      </w:r>
      <w:r w:rsidR="00535A19">
        <w:rPr>
          <w:sz w:val="26"/>
          <w:szCs w:val="26"/>
          <w:lang w:val="sr-Cyrl-RS"/>
        </w:rPr>
        <w:t xml:space="preserve">“, </w:t>
      </w:r>
      <w:r w:rsidR="000D6782">
        <w:rPr>
          <w:sz w:val="26"/>
          <w:szCs w:val="26"/>
          <w:lang w:val="sr-Cyrl-RS"/>
        </w:rPr>
        <w:t>br</w:t>
      </w:r>
      <w:r w:rsidR="00535A19">
        <w:rPr>
          <w:sz w:val="26"/>
          <w:szCs w:val="26"/>
          <w:lang w:val="sr-Cyrl-RS"/>
        </w:rPr>
        <w:t>.</w:t>
      </w:r>
      <w:r>
        <w:rPr>
          <w:sz w:val="26"/>
          <w:szCs w:val="26"/>
          <w:lang w:val="sr-Cyrl-RS"/>
        </w:rPr>
        <w:t xml:space="preserve"> 83/14 </w:t>
      </w:r>
      <w:r w:rsidR="000D6782">
        <w:rPr>
          <w:sz w:val="26"/>
          <w:szCs w:val="26"/>
          <w:lang w:val="sr-Cyrl-RS"/>
        </w:rPr>
        <w:t>i</w:t>
      </w:r>
      <w:r>
        <w:rPr>
          <w:sz w:val="26"/>
          <w:szCs w:val="26"/>
          <w:lang w:val="sr-Cyrl-RS"/>
        </w:rPr>
        <w:t xml:space="preserve"> 58/15)</w:t>
      </w:r>
      <w:r>
        <w:rPr>
          <w:spacing w:val="6"/>
          <w:sz w:val="26"/>
          <w:szCs w:val="26"/>
        </w:rPr>
        <w:t xml:space="preserve">, </w:t>
      </w:r>
      <w:r w:rsidR="000D6782">
        <w:rPr>
          <w:spacing w:val="6"/>
          <w:sz w:val="26"/>
          <w:szCs w:val="26"/>
          <w:lang w:val="sr-Cyrl-CS"/>
        </w:rPr>
        <w:t>s</w:t>
      </w:r>
      <w:r>
        <w:rPr>
          <w:spacing w:val="6"/>
          <w:sz w:val="26"/>
          <w:szCs w:val="26"/>
          <w:lang w:val="sr-Cyrl-CS"/>
        </w:rPr>
        <w:t xml:space="preserve"> </w:t>
      </w:r>
      <w:r w:rsidR="000D6782">
        <w:rPr>
          <w:spacing w:val="6"/>
          <w:sz w:val="26"/>
          <w:szCs w:val="26"/>
          <w:lang w:val="sr-Cyrl-CS"/>
        </w:rPr>
        <w:t>predlogom</w:t>
      </w:r>
      <w:r>
        <w:rPr>
          <w:spacing w:val="6"/>
          <w:sz w:val="26"/>
          <w:szCs w:val="26"/>
          <w:lang w:val="sr-Cyrl-CS"/>
        </w:rPr>
        <w:t xml:space="preserve"> </w:t>
      </w:r>
      <w:r w:rsidR="000D6782">
        <w:rPr>
          <w:spacing w:val="6"/>
          <w:sz w:val="26"/>
          <w:szCs w:val="26"/>
          <w:lang w:val="sr-Cyrl-CS"/>
        </w:rPr>
        <w:t>da</w:t>
      </w:r>
      <w:r>
        <w:rPr>
          <w:spacing w:val="6"/>
          <w:sz w:val="26"/>
          <w:szCs w:val="26"/>
          <w:lang w:val="sr-Cyrl-CS"/>
        </w:rPr>
        <w:t xml:space="preserve"> </w:t>
      </w:r>
      <w:r w:rsidR="000D6782">
        <w:rPr>
          <w:spacing w:val="6"/>
          <w:sz w:val="26"/>
          <w:szCs w:val="26"/>
          <w:lang w:val="sr-Cyrl-CS"/>
        </w:rPr>
        <w:t>se</w:t>
      </w:r>
      <w:r>
        <w:rPr>
          <w:spacing w:val="6"/>
          <w:sz w:val="26"/>
          <w:szCs w:val="26"/>
          <w:lang w:val="sr-Cyrl-CS"/>
        </w:rPr>
        <w:t xml:space="preserve"> </w:t>
      </w:r>
      <w:r w:rsidR="000D6782">
        <w:rPr>
          <w:spacing w:val="6"/>
          <w:sz w:val="26"/>
          <w:szCs w:val="26"/>
          <w:lang w:val="sr-Cyrl-CS"/>
        </w:rPr>
        <w:t>u</w:t>
      </w:r>
      <w:r>
        <w:rPr>
          <w:spacing w:val="6"/>
          <w:sz w:val="26"/>
          <w:szCs w:val="26"/>
          <w:lang w:val="sr-Cyrl-CS"/>
        </w:rPr>
        <w:t xml:space="preserve"> </w:t>
      </w:r>
      <w:r w:rsidR="000D6782">
        <w:rPr>
          <w:spacing w:val="6"/>
          <w:sz w:val="26"/>
          <w:szCs w:val="26"/>
          <w:lang w:val="sr-Cyrl-CS"/>
        </w:rPr>
        <w:t>skladu</w:t>
      </w:r>
      <w:r>
        <w:rPr>
          <w:spacing w:val="6"/>
          <w:sz w:val="26"/>
          <w:szCs w:val="26"/>
          <w:lang w:val="sr-Cyrl-CS"/>
        </w:rPr>
        <w:t xml:space="preserve"> </w:t>
      </w:r>
      <w:r w:rsidR="000D6782">
        <w:rPr>
          <w:spacing w:val="6"/>
          <w:sz w:val="26"/>
          <w:szCs w:val="26"/>
          <w:lang w:val="sr-Cyrl-CS"/>
        </w:rPr>
        <w:t>sa</w:t>
      </w:r>
      <w:r>
        <w:rPr>
          <w:spacing w:val="6"/>
          <w:sz w:val="26"/>
          <w:szCs w:val="26"/>
          <w:lang w:val="sr-Cyrl-CS"/>
        </w:rPr>
        <w:t xml:space="preserve"> </w:t>
      </w:r>
      <w:r w:rsidR="000D6782">
        <w:rPr>
          <w:spacing w:val="6"/>
          <w:sz w:val="26"/>
          <w:szCs w:val="26"/>
          <w:lang w:val="sr-Cyrl-CS"/>
        </w:rPr>
        <w:t>članom</w:t>
      </w:r>
      <w:r>
        <w:rPr>
          <w:spacing w:val="6"/>
          <w:sz w:val="26"/>
          <w:szCs w:val="26"/>
          <w:lang w:val="sr-Cyrl-CS"/>
        </w:rPr>
        <w:t xml:space="preserve"> 167. </w:t>
      </w:r>
      <w:r w:rsidR="000D6782">
        <w:rPr>
          <w:spacing w:val="6"/>
          <w:sz w:val="26"/>
          <w:szCs w:val="26"/>
          <w:lang w:val="sr-Cyrl-CS"/>
        </w:rPr>
        <w:t>Poslovnika</w:t>
      </w:r>
      <w:r>
        <w:rPr>
          <w:spacing w:val="6"/>
          <w:sz w:val="26"/>
          <w:szCs w:val="26"/>
          <w:lang w:val="sr-Cyrl-CS"/>
        </w:rPr>
        <w:t xml:space="preserve"> </w:t>
      </w:r>
      <w:r w:rsidR="000D6782">
        <w:rPr>
          <w:spacing w:val="6"/>
          <w:sz w:val="26"/>
          <w:szCs w:val="26"/>
          <w:lang w:val="sr-Cyrl-CS"/>
        </w:rPr>
        <w:t>Narodne</w:t>
      </w:r>
      <w:r>
        <w:rPr>
          <w:spacing w:val="6"/>
          <w:sz w:val="26"/>
          <w:szCs w:val="26"/>
          <w:lang w:val="sr-Cyrl-CS"/>
        </w:rPr>
        <w:t xml:space="preserve"> </w:t>
      </w:r>
      <w:r w:rsidR="000D6782">
        <w:rPr>
          <w:spacing w:val="6"/>
          <w:sz w:val="26"/>
          <w:szCs w:val="26"/>
          <w:lang w:val="sr-Cyrl-CS"/>
        </w:rPr>
        <w:t>skupštine</w:t>
      </w:r>
      <w:r>
        <w:rPr>
          <w:spacing w:val="6"/>
          <w:sz w:val="26"/>
          <w:szCs w:val="26"/>
          <w:lang w:val="sr-Cyrl-CS"/>
        </w:rPr>
        <w:t xml:space="preserve">, </w:t>
      </w:r>
      <w:r w:rsidR="000D6782">
        <w:rPr>
          <w:spacing w:val="6"/>
          <w:sz w:val="26"/>
          <w:szCs w:val="26"/>
          <w:lang w:val="sr-Cyrl-CS"/>
        </w:rPr>
        <w:t>donese</w:t>
      </w:r>
      <w:r>
        <w:rPr>
          <w:spacing w:val="6"/>
          <w:sz w:val="26"/>
          <w:szCs w:val="26"/>
          <w:lang w:val="sr-Cyrl-CS"/>
        </w:rPr>
        <w:t xml:space="preserve"> </w:t>
      </w:r>
      <w:r w:rsidR="000D6782">
        <w:rPr>
          <w:spacing w:val="6"/>
          <w:sz w:val="26"/>
          <w:szCs w:val="26"/>
          <w:lang w:val="sr-Cyrl-CS"/>
        </w:rPr>
        <w:t>po</w:t>
      </w:r>
      <w:r>
        <w:rPr>
          <w:spacing w:val="6"/>
          <w:sz w:val="26"/>
          <w:szCs w:val="26"/>
          <w:lang w:val="sr-Cyrl-CS"/>
        </w:rPr>
        <w:t xml:space="preserve"> </w:t>
      </w:r>
      <w:r w:rsidR="000D6782">
        <w:rPr>
          <w:spacing w:val="6"/>
          <w:sz w:val="26"/>
          <w:szCs w:val="26"/>
          <w:lang w:val="sr-Cyrl-CS"/>
        </w:rPr>
        <w:t>hitnom</w:t>
      </w:r>
      <w:r>
        <w:rPr>
          <w:spacing w:val="6"/>
          <w:sz w:val="26"/>
          <w:szCs w:val="26"/>
          <w:lang w:val="sr-Cyrl-CS"/>
        </w:rPr>
        <w:t xml:space="preserve"> </w:t>
      </w:r>
      <w:r w:rsidR="000D6782">
        <w:rPr>
          <w:spacing w:val="6"/>
          <w:sz w:val="26"/>
          <w:szCs w:val="26"/>
          <w:lang w:val="sr-Cyrl-CS"/>
        </w:rPr>
        <w:t>postupku</w:t>
      </w:r>
      <w:r>
        <w:rPr>
          <w:spacing w:val="6"/>
          <w:sz w:val="26"/>
          <w:szCs w:val="26"/>
          <w:lang w:val="sr-Cyrl-CS"/>
        </w:rPr>
        <w:t>.</w:t>
      </w:r>
    </w:p>
    <w:p w:rsidR="00C268D6" w:rsidRDefault="00C268D6" w:rsidP="00C268D6">
      <w:pPr>
        <w:spacing w:line="276" w:lineRule="auto"/>
        <w:rPr>
          <w:spacing w:val="6"/>
          <w:sz w:val="26"/>
          <w:szCs w:val="26"/>
        </w:rPr>
      </w:pPr>
      <w:r>
        <w:rPr>
          <w:spacing w:val="6"/>
          <w:sz w:val="26"/>
          <w:szCs w:val="26"/>
          <w:lang w:val="sr-Cyrl-CS"/>
        </w:rPr>
        <w:t xml:space="preserve"> </w:t>
      </w:r>
    </w:p>
    <w:p w:rsidR="00C268D6" w:rsidRDefault="00C268D6" w:rsidP="00C268D6">
      <w:pPr>
        <w:tabs>
          <w:tab w:val="center" w:pos="6237"/>
        </w:tabs>
        <w:spacing w:line="276" w:lineRule="auto"/>
        <w:rPr>
          <w:spacing w:val="6"/>
          <w:sz w:val="26"/>
          <w:szCs w:val="26"/>
          <w:lang w:val="ru-RU"/>
        </w:rPr>
      </w:pPr>
      <w:r>
        <w:rPr>
          <w:spacing w:val="6"/>
          <w:sz w:val="26"/>
          <w:szCs w:val="26"/>
          <w:lang w:val="ru-RU"/>
        </w:rPr>
        <w:tab/>
      </w:r>
    </w:p>
    <w:p w:rsidR="00C268D6" w:rsidRDefault="00C268D6" w:rsidP="00C268D6">
      <w:pPr>
        <w:tabs>
          <w:tab w:val="center" w:pos="6237"/>
        </w:tabs>
        <w:spacing w:line="276" w:lineRule="auto"/>
        <w:rPr>
          <w:spacing w:val="6"/>
          <w:sz w:val="26"/>
          <w:szCs w:val="26"/>
          <w:lang w:val="ru-RU"/>
        </w:rPr>
      </w:pPr>
      <w:r>
        <w:rPr>
          <w:spacing w:val="6"/>
          <w:sz w:val="26"/>
          <w:szCs w:val="26"/>
          <w:lang w:val="ru-RU"/>
        </w:rPr>
        <w:tab/>
        <w:t xml:space="preserve">             </w:t>
      </w:r>
      <w:r w:rsidR="000D6782">
        <w:rPr>
          <w:spacing w:val="6"/>
          <w:sz w:val="26"/>
          <w:szCs w:val="26"/>
          <w:lang w:val="ru-RU"/>
        </w:rPr>
        <w:t>Za</w:t>
      </w:r>
      <w:r>
        <w:rPr>
          <w:spacing w:val="6"/>
          <w:sz w:val="26"/>
          <w:szCs w:val="26"/>
          <w:lang w:val="ru-RU"/>
        </w:rPr>
        <w:t xml:space="preserve"> </w:t>
      </w:r>
      <w:r w:rsidR="000D6782">
        <w:rPr>
          <w:spacing w:val="6"/>
          <w:sz w:val="26"/>
          <w:szCs w:val="26"/>
          <w:lang w:val="ru-RU"/>
        </w:rPr>
        <w:t>predstavnika</w:t>
      </w:r>
      <w:r>
        <w:rPr>
          <w:spacing w:val="6"/>
          <w:sz w:val="26"/>
          <w:szCs w:val="26"/>
          <w:lang w:val="ru-RU"/>
        </w:rPr>
        <w:t xml:space="preserve"> </w:t>
      </w:r>
      <w:r w:rsidR="000D6782">
        <w:rPr>
          <w:spacing w:val="6"/>
          <w:sz w:val="26"/>
          <w:szCs w:val="26"/>
          <w:lang w:val="ru-RU"/>
        </w:rPr>
        <w:t>Odbora</w:t>
      </w:r>
      <w:r>
        <w:rPr>
          <w:spacing w:val="6"/>
          <w:sz w:val="26"/>
          <w:szCs w:val="26"/>
          <w:lang w:val="ru-RU"/>
        </w:rPr>
        <w:t xml:space="preserve"> </w:t>
      </w:r>
      <w:r w:rsidR="000D6782">
        <w:rPr>
          <w:spacing w:val="6"/>
          <w:sz w:val="26"/>
          <w:szCs w:val="26"/>
          <w:lang w:val="ru-RU"/>
        </w:rPr>
        <w:t>u</w:t>
      </w:r>
      <w:r>
        <w:rPr>
          <w:spacing w:val="6"/>
          <w:sz w:val="26"/>
          <w:szCs w:val="26"/>
          <w:lang w:val="ru-RU"/>
        </w:rPr>
        <w:t xml:space="preserve"> </w:t>
      </w:r>
      <w:r w:rsidR="000D6782">
        <w:rPr>
          <w:spacing w:val="6"/>
          <w:sz w:val="26"/>
          <w:szCs w:val="26"/>
          <w:lang w:val="ru-RU"/>
        </w:rPr>
        <w:t>Narodnoj</w:t>
      </w:r>
      <w:r>
        <w:rPr>
          <w:spacing w:val="6"/>
          <w:sz w:val="26"/>
          <w:szCs w:val="26"/>
          <w:lang w:val="ru-RU"/>
        </w:rPr>
        <w:t xml:space="preserve"> </w:t>
      </w:r>
      <w:r w:rsidR="000D6782">
        <w:rPr>
          <w:spacing w:val="6"/>
          <w:sz w:val="26"/>
          <w:szCs w:val="26"/>
          <w:lang w:val="ru-RU"/>
        </w:rPr>
        <w:t>skupštini</w:t>
      </w:r>
      <w:r>
        <w:rPr>
          <w:spacing w:val="6"/>
          <w:sz w:val="26"/>
          <w:szCs w:val="26"/>
          <w:lang w:val="ru-RU"/>
        </w:rPr>
        <w:t xml:space="preserve"> </w:t>
      </w:r>
      <w:r w:rsidR="000D6782">
        <w:rPr>
          <w:spacing w:val="6"/>
          <w:sz w:val="26"/>
          <w:szCs w:val="26"/>
          <w:lang w:val="ru-RU"/>
        </w:rPr>
        <w:t>određen</w:t>
      </w:r>
      <w:r>
        <w:rPr>
          <w:spacing w:val="6"/>
          <w:sz w:val="26"/>
          <w:szCs w:val="26"/>
          <w:lang w:val="ru-RU"/>
        </w:rPr>
        <w:t xml:space="preserve"> </w:t>
      </w:r>
      <w:r w:rsidR="000D6782">
        <w:rPr>
          <w:spacing w:val="6"/>
          <w:sz w:val="26"/>
          <w:szCs w:val="26"/>
          <w:lang w:val="ru-RU"/>
        </w:rPr>
        <w:t>je</w:t>
      </w:r>
      <w:r>
        <w:rPr>
          <w:spacing w:val="6"/>
          <w:sz w:val="26"/>
          <w:szCs w:val="26"/>
          <w:lang w:val="ru-RU"/>
        </w:rPr>
        <w:t xml:space="preserve"> </w:t>
      </w:r>
      <w:r w:rsidR="000D6782">
        <w:rPr>
          <w:spacing w:val="6"/>
          <w:sz w:val="26"/>
          <w:szCs w:val="26"/>
          <w:lang w:val="ru-RU"/>
        </w:rPr>
        <w:t>dr</w:t>
      </w:r>
      <w:r>
        <w:rPr>
          <w:spacing w:val="6"/>
          <w:sz w:val="26"/>
          <w:szCs w:val="26"/>
          <w:lang w:val="ru-RU"/>
        </w:rPr>
        <w:t xml:space="preserve"> </w:t>
      </w:r>
      <w:r w:rsidR="000D6782">
        <w:rPr>
          <w:spacing w:val="6"/>
          <w:sz w:val="26"/>
          <w:szCs w:val="26"/>
          <w:lang w:val="ru-RU"/>
        </w:rPr>
        <w:t>Aleksandar</w:t>
      </w:r>
      <w:r>
        <w:rPr>
          <w:spacing w:val="6"/>
          <w:sz w:val="26"/>
          <w:szCs w:val="26"/>
          <w:lang w:val="ru-RU"/>
        </w:rPr>
        <w:t xml:space="preserve"> </w:t>
      </w:r>
      <w:r w:rsidR="000D6782">
        <w:rPr>
          <w:spacing w:val="6"/>
          <w:sz w:val="26"/>
          <w:szCs w:val="26"/>
          <w:lang w:val="ru-RU"/>
        </w:rPr>
        <w:t>Martinović</w:t>
      </w:r>
      <w:r>
        <w:rPr>
          <w:spacing w:val="6"/>
          <w:sz w:val="26"/>
          <w:szCs w:val="26"/>
          <w:lang w:val="ru-RU"/>
        </w:rPr>
        <w:t xml:space="preserve">, </w:t>
      </w:r>
      <w:r w:rsidR="000D6782">
        <w:rPr>
          <w:spacing w:val="6"/>
          <w:sz w:val="26"/>
          <w:szCs w:val="26"/>
          <w:lang w:val="ru-RU"/>
        </w:rPr>
        <w:t>predsednik</w:t>
      </w:r>
      <w:r>
        <w:rPr>
          <w:spacing w:val="6"/>
          <w:sz w:val="26"/>
          <w:szCs w:val="26"/>
          <w:lang w:val="ru-RU"/>
        </w:rPr>
        <w:t xml:space="preserve"> </w:t>
      </w:r>
      <w:r w:rsidR="000D6782">
        <w:rPr>
          <w:spacing w:val="6"/>
          <w:sz w:val="26"/>
          <w:szCs w:val="26"/>
          <w:lang w:val="ru-RU"/>
        </w:rPr>
        <w:t>Odbora</w:t>
      </w:r>
      <w:r>
        <w:rPr>
          <w:spacing w:val="6"/>
          <w:sz w:val="26"/>
          <w:szCs w:val="26"/>
          <w:lang w:val="ru-RU"/>
        </w:rPr>
        <w:t>.</w:t>
      </w:r>
    </w:p>
    <w:p w:rsidR="00C268D6" w:rsidRDefault="00C268D6" w:rsidP="00C268D6">
      <w:pPr>
        <w:tabs>
          <w:tab w:val="center" w:pos="6237"/>
        </w:tabs>
        <w:spacing w:line="276" w:lineRule="auto"/>
        <w:rPr>
          <w:spacing w:val="6"/>
          <w:sz w:val="26"/>
          <w:szCs w:val="26"/>
          <w:lang w:val="ru-RU"/>
        </w:rPr>
      </w:pPr>
      <w:r>
        <w:rPr>
          <w:spacing w:val="6"/>
          <w:sz w:val="26"/>
          <w:szCs w:val="26"/>
          <w:lang w:val="ru-RU"/>
        </w:rPr>
        <w:tab/>
      </w:r>
    </w:p>
    <w:p w:rsidR="00C268D6" w:rsidRDefault="00C268D6" w:rsidP="00C268D6">
      <w:pPr>
        <w:tabs>
          <w:tab w:val="center" w:pos="6237"/>
        </w:tabs>
        <w:spacing w:line="276" w:lineRule="auto"/>
        <w:rPr>
          <w:spacing w:val="6"/>
          <w:sz w:val="26"/>
          <w:szCs w:val="26"/>
          <w:lang w:val="ru-RU"/>
        </w:rPr>
      </w:pPr>
    </w:p>
    <w:p w:rsidR="00C268D6" w:rsidRDefault="00C268D6" w:rsidP="00C268D6">
      <w:pPr>
        <w:tabs>
          <w:tab w:val="center" w:pos="6237"/>
        </w:tabs>
        <w:spacing w:line="276" w:lineRule="auto"/>
        <w:rPr>
          <w:spacing w:val="6"/>
          <w:sz w:val="26"/>
          <w:szCs w:val="26"/>
          <w:lang w:val="ru-RU"/>
        </w:rPr>
      </w:pPr>
    </w:p>
    <w:p w:rsidR="00C268D6" w:rsidRDefault="00C268D6" w:rsidP="00C268D6">
      <w:pPr>
        <w:tabs>
          <w:tab w:val="center" w:pos="6237"/>
        </w:tabs>
        <w:spacing w:line="276" w:lineRule="auto"/>
        <w:rPr>
          <w:spacing w:val="6"/>
          <w:sz w:val="26"/>
          <w:szCs w:val="26"/>
          <w:lang w:val="ru-RU"/>
        </w:rPr>
      </w:pPr>
    </w:p>
    <w:p w:rsidR="00C268D6" w:rsidRDefault="00C268D6" w:rsidP="00C268D6">
      <w:pPr>
        <w:tabs>
          <w:tab w:val="center" w:pos="6237"/>
        </w:tabs>
        <w:spacing w:line="276" w:lineRule="auto"/>
        <w:rPr>
          <w:spacing w:val="6"/>
          <w:sz w:val="26"/>
          <w:szCs w:val="26"/>
          <w:lang w:val="ru-RU"/>
        </w:rPr>
      </w:pPr>
    </w:p>
    <w:p w:rsidR="00C268D6" w:rsidRDefault="000D6782" w:rsidP="00C268D6">
      <w:pPr>
        <w:tabs>
          <w:tab w:val="center" w:pos="6237"/>
        </w:tabs>
        <w:spacing w:line="276" w:lineRule="auto"/>
        <w:ind w:left="5040"/>
        <w:jc w:val="center"/>
        <w:rPr>
          <w:spacing w:val="6"/>
          <w:sz w:val="26"/>
          <w:szCs w:val="26"/>
          <w:lang w:val="ru-RU"/>
        </w:rPr>
      </w:pPr>
      <w:r>
        <w:rPr>
          <w:spacing w:val="6"/>
          <w:sz w:val="26"/>
          <w:szCs w:val="26"/>
          <w:lang w:val="ru-RU"/>
        </w:rPr>
        <w:t>PREDSEDNIK</w:t>
      </w:r>
      <w:r w:rsidR="00C268D6">
        <w:rPr>
          <w:spacing w:val="6"/>
          <w:sz w:val="26"/>
          <w:szCs w:val="26"/>
          <w:lang w:val="ru-RU"/>
        </w:rPr>
        <w:t xml:space="preserve"> </w:t>
      </w:r>
      <w:r>
        <w:rPr>
          <w:spacing w:val="6"/>
          <w:sz w:val="26"/>
          <w:szCs w:val="26"/>
          <w:lang w:val="ru-RU"/>
        </w:rPr>
        <w:t>ODBORA</w:t>
      </w:r>
    </w:p>
    <w:p w:rsidR="00C268D6" w:rsidRDefault="00C268D6" w:rsidP="00C268D6">
      <w:pPr>
        <w:tabs>
          <w:tab w:val="center" w:pos="6237"/>
        </w:tabs>
        <w:spacing w:line="276" w:lineRule="auto"/>
        <w:ind w:left="5040"/>
        <w:jc w:val="center"/>
        <w:rPr>
          <w:spacing w:val="6"/>
          <w:sz w:val="26"/>
          <w:szCs w:val="26"/>
          <w:lang w:val="ru-RU"/>
        </w:rPr>
      </w:pPr>
    </w:p>
    <w:p w:rsidR="00C268D6" w:rsidRDefault="000D6782" w:rsidP="00C268D6">
      <w:pPr>
        <w:tabs>
          <w:tab w:val="center" w:pos="6237"/>
        </w:tabs>
        <w:spacing w:line="276" w:lineRule="auto"/>
        <w:ind w:left="5040"/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dr</w:t>
      </w:r>
      <w:r w:rsidR="00C268D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Aleksandar</w:t>
      </w:r>
      <w:r w:rsidR="00C268D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Martinović</w:t>
      </w:r>
    </w:p>
    <w:p w:rsidR="00C268D6" w:rsidRPr="002A030A" w:rsidRDefault="00C268D6" w:rsidP="00C268D6">
      <w:pPr>
        <w:spacing w:line="276" w:lineRule="auto"/>
        <w:rPr>
          <w:sz w:val="26"/>
          <w:szCs w:val="26"/>
        </w:rPr>
      </w:pPr>
    </w:p>
    <w:p w:rsidR="00C268D6" w:rsidRPr="00AC52F1" w:rsidRDefault="00C268D6" w:rsidP="00C268D6">
      <w:pPr>
        <w:spacing w:line="276" w:lineRule="auto"/>
        <w:rPr>
          <w:sz w:val="26"/>
          <w:szCs w:val="26"/>
          <w:lang w:val="sr-Cyrl-RS"/>
        </w:rPr>
      </w:pPr>
    </w:p>
    <w:p w:rsidR="00C268D6" w:rsidRDefault="00C268D6" w:rsidP="00C268D6">
      <w:pPr>
        <w:spacing w:line="276" w:lineRule="auto"/>
        <w:rPr>
          <w:sz w:val="26"/>
          <w:szCs w:val="26"/>
          <w:lang w:val="ru-RU"/>
        </w:rPr>
      </w:pPr>
    </w:p>
    <w:p w:rsidR="00C268D6" w:rsidRDefault="00C268D6" w:rsidP="00C268D6">
      <w:pPr>
        <w:spacing w:line="276" w:lineRule="auto"/>
        <w:rPr>
          <w:sz w:val="26"/>
          <w:szCs w:val="26"/>
          <w:lang w:val="ru-RU"/>
        </w:rPr>
      </w:pPr>
    </w:p>
    <w:p w:rsidR="00C268D6" w:rsidRDefault="00C268D6" w:rsidP="00C268D6">
      <w:pPr>
        <w:spacing w:line="276" w:lineRule="auto"/>
        <w:jc w:val="right"/>
        <w:rPr>
          <w:noProof/>
          <w:spacing w:val="6"/>
          <w:sz w:val="26"/>
          <w:szCs w:val="26"/>
          <w:lang w:val="ru-RU"/>
        </w:rPr>
      </w:pPr>
      <w:r>
        <w:rPr>
          <w:spacing w:val="6"/>
          <w:sz w:val="26"/>
          <w:szCs w:val="26"/>
          <w:lang w:val="ru-RU"/>
        </w:rPr>
        <w:tab/>
      </w:r>
      <w:r w:rsidR="000D6782">
        <w:rPr>
          <w:spacing w:val="6"/>
          <w:sz w:val="26"/>
          <w:szCs w:val="26"/>
          <w:lang w:val="ru-RU"/>
        </w:rPr>
        <w:t>PREDLOG</w:t>
      </w:r>
    </w:p>
    <w:p w:rsidR="00C268D6" w:rsidRDefault="00C268D6" w:rsidP="00C268D6">
      <w:pPr>
        <w:spacing w:line="276" w:lineRule="auto"/>
        <w:rPr>
          <w:spacing w:val="6"/>
          <w:sz w:val="26"/>
          <w:szCs w:val="26"/>
          <w:lang w:val="ru-RU"/>
        </w:rPr>
      </w:pPr>
    </w:p>
    <w:p w:rsidR="00C268D6" w:rsidRDefault="00C268D6" w:rsidP="00C268D6">
      <w:pPr>
        <w:spacing w:line="276" w:lineRule="auto"/>
        <w:rPr>
          <w:spacing w:val="6"/>
          <w:sz w:val="26"/>
          <w:szCs w:val="26"/>
          <w:lang w:val="ru-RU"/>
        </w:rPr>
      </w:pPr>
    </w:p>
    <w:p w:rsidR="00C268D6" w:rsidRDefault="00C268D6" w:rsidP="00C268D6">
      <w:pPr>
        <w:spacing w:line="276" w:lineRule="auto"/>
        <w:rPr>
          <w:spacing w:val="6"/>
          <w:sz w:val="26"/>
          <w:szCs w:val="26"/>
          <w:lang w:val="ru-RU"/>
        </w:rPr>
      </w:pPr>
    </w:p>
    <w:p w:rsidR="00C268D6" w:rsidRDefault="00C268D6" w:rsidP="00C268D6">
      <w:pPr>
        <w:spacing w:line="276" w:lineRule="auto"/>
        <w:rPr>
          <w:spacing w:val="6"/>
          <w:sz w:val="26"/>
          <w:szCs w:val="26"/>
          <w:lang w:val="ru-RU"/>
        </w:rPr>
      </w:pPr>
      <w:r>
        <w:rPr>
          <w:spacing w:val="6"/>
          <w:sz w:val="26"/>
          <w:szCs w:val="26"/>
          <w:lang w:val="ru-RU"/>
        </w:rPr>
        <w:tab/>
      </w:r>
      <w:r w:rsidR="000D6782">
        <w:rPr>
          <w:spacing w:val="6"/>
          <w:sz w:val="26"/>
          <w:szCs w:val="26"/>
          <w:lang w:val="ru-RU"/>
        </w:rPr>
        <w:t>Na</w:t>
      </w:r>
      <w:r>
        <w:rPr>
          <w:spacing w:val="6"/>
          <w:sz w:val="26"/>
          <w:szCs w:val="26"/>
          <w:lang w:val="ru-RU"/>
        </w:rPr>
        <w:t xml:space="preserve"> </w:t>
      </w:r>
      <w:r w:rsidR="000D6782">
        <w:rPr>
          <w:spacing w:val="6"/>
          <w:sz w:val="26"/>
          <w:szCs w:val="26"/>
          <w:lang w:val="ru-RU"/>
        </w:rPr>
        <w:t>osnovu</w:t>
      </w:r>
      <w:r>
        <w:rPr>
          <w:spacing w:val="6"/>
          <w:sz w:val="26"/>
          <w:szCs w:val="26"/>
          <w:lang w:val="ru-RU"/>
        </w:rPr>
        <w:t xml:space="preserve"> </w:t>
      </w:r>
      <w:r w:rsidR="000D6782">
        <w:rPr>
          <w:spacing w:val="6"/>
          <w:sz w:val="26"/>
          <w:szCs w:val="26"/>
          <w:lang w:val="ru-RU"/>
        </w:rPr>
        <w:t>člana</w:t>
      </w:r>
      <w:r>
        <w:rPr>
          <w:spacing w:val="6"/>
          <w:sz w:val="26"/>
          <w:szCs w:val="26"/>
          <w:lang w:val="ru-RU"/>
        </w:rPr>
        <w:t xml:space="preserve"> 8. </w:t>
      </w:r>
      <w:r w:rsidR="000D6782">
        <w:rPr>
          <w:spacing w:val="6"/>
          <w:sz w:val="26"/>
          <w:szCs w:val="26"/>
          <w:lang w:val="ru-RU"/>
        </w:rPr>
        <w:t>stav</w:t>
      </w:r>
      <w:r>
        <w:rPr>
          <w:spacing w:val="6"/>
          <w:sz w:val="26"/>
          <w:szCs w:val="26"/>
          <w:lang w:val="ru-RU"/>
        </w:rPr>
        <w:t xml:space="preserve"> 1. </w:t>
      </w:r>
      <w:r w:rsidR="000D6782">
        <w:rPr>
          <w:spacing w:val="6"/>
          <w:sz w:val="26"/>
          <w:szCs w:val="26"/>
          <w:lang w:val="ru-RU"/>
        </w:rPr>
        <w:t>Zakona</w:t>
      </w:r>
      <w:r>
        <w:rPr>
          <w:spacing w:val="6"/>
          <w:sz w:val="26"/>
          <w:szCs w:val="26"/>
          <w:lang w:val="ru-RU"/>
        </w:rPr>
        <w:t xml:space="preserve"> </w:t>
      </w:r>
      <w:r w:rsidR="000D6782">
        <w:rPr>
          <w:spacing w:val="6"/>
          <w:sz w:val="26"/>
          <w:szCs w:val="26"/>
          <w:lang w:val="ru-RU"/>
        </w:rPr>
        <w:t>o</w:t>
      </w:r>
      <w:r>
        <w:rPr>
          <w:spacing w:val="6"/>
          <w:sz w:val="26"/>
          <w:szCs w:val="26"/>
          <w:lang w:val="ru-RU"/>
        </w:rPr>
        <w:t xml:space="preserve"> </w:t>
      </w:r>
      <w:r w:rsidR="000D6782">
        <w:rPr>
          <w:spacing w:val="6"/>
          <w:sz w:val="26"/>
          <w:szCs w:val="26"/>
          <w:lang w:val="ru-RU"/>
        </w:rPr>
        <w:t>Narodnoj</w:t>
      </w:r>
      <w:r>
        <w:rPr>
          <w:spacing w:val="6"/>
          <w:sz w:val="26"/>
          <w:szCs w:val="26"/>
          <w:lang w:val="ru-RU"/>
        </w:rPr>
        <w:t xml:space="preserve"> </w:t>
      </w:r>
      <w:r w:rsidR="000D6782">
        <w:rPr>
          <w:spacing w:val="6"/>
          <w:sz w:val="26"/>
          <w:szCs w:val="26"/>
          <w:lang w:val="ru-RU"/>
        </w:rPr>
        <w:t>skupštini</w:t>
      </w:r>
      <w:r>
        <w:rPr>
          <w:spacing w:val="6"/>
          <w:sz w:val="26"/>
          <w:szCs w:val="26"/>
          <w:lang w:val="ru-RU"/>
        </w:rPr>
        <w:t xml:space="preserve"> (</w:t>
      </w:r>
      <w:r>
        <w:rPr>
          <w:spacing w:val="6"/>
          <w:sz w:val="26"/>
          <w:szCs w:val="26"/>
          <w:lang w:val="sr-Latn-CS"/>
        </w:rPr>
        <w:t>„</w:t>
      </w:r>
      <w:r w:rsidR="000D6782">
        <w:rPr>
          <w:spacing w:val="6"/>
          <w:sz w:val="26"/>
          <w:szCs w:val="26"/>
          <w:lang w:val="sr-Cyrl-CS"/>
        </w:rPr>
        <w:t>Službeni</w:t>
      </w:r>
      <w:r>
        <w:rPr>
          <w:spacing w:val="6"/>
          <w:sz w:val="26"/>
          <w:szCs w:val="26"/>
          <w:lang w:val="sr-Cyrl-CS"/>
        </w:rPr>
        <w:t xml:space="preserve"> </w:t>
      </w:r>
      <w:r w:rsidR="000D6782">
        <w:rPr>
          <w:spacing w:val="6"/>
          <w:sz w:val="26"/>
          <w:szCs w:val="26"/>
          <w:lang w:val="sr-Cyrl-CS"/>
        </w:rPr>
        <w:t>glasnik</w:t>
      </w:r>
      <w:r>
        <w:rPr>
          <w:spacing w:val="6"/>
          <w:sz w:val="26"/>
          <w:szCs w:val="26"/>
          <w:lang w:val="sr-Cyrl-CS"/>
        </w:rPr>
        <w:t xml:space="preserve"> </w:t>
      </w:r>
      <w:r w:rsidR="000D6782">
        <w:rPr>
          <w:spacing w:val="6"/>
          <w:sz w:val="26"/>
          <w:szCs w:val="26"/>
          <w:lang w:val="sr-Cyrl-CS"/>
        </w:rPr>
        <w:t>RS</w:t>
      </w:r>
      <w:r>
        <w:rPr>
          <w:spacing w:val="6"/>
          <w:sz w:val="26"/>
          <w:szCs w:val="26"/>
          <w:lang w:val="sr-Latn-CS"/>
        </w:rPr>
        <w:t>“</w:t>
      </w:r>
      <w:r>
        <w:rPr>
          <w:spacing w:val="6"/>
          <w:sz w:val="26"/>
          <w:szCs w:val="26"/>
          <w:lang w:val="sr-Cyrl-CS"/>
        </w:rPr>
        <w:t xml:space="preserve">, </w:t>
      </w:r>
      <w:r w:rsidR="000D6782">
        <w:rPr>
          <w:spacing w:val="6"/>
          <w:sz w:val="26"/>
          <w:szCs w:val="26"/>
          <w:lang w:val="sr-Cyrl-CS"/>
        </w:rPr>
        <w:t>broj</w:t>
      </w:r>
      <w:r>
        <w:rPr>
          <w:spacing w:val="6"/>
          <w:sz w:val="26"/>
          <w:szCs w:val="26"/>
          <w:lang w:val="sr-Cyrl-CS"/>
        </w:rPr>
        <w:t xml:space="preserve"> 9/10)</w:t>
      </w:r>
      <w:r>
        <w:rPr>
          <w:spacing w:val="6"/>
          <w:sz w:val="26"/>
          <w:szCs w:val="26"/>
          <w:lang w:val="ru-RU"/>
        </w:rPr>
        <w:t xml:space="preserve"> </w:t>
      </w:r>
      <w:r w:rsidR="000D6782">
        <w:rPr>
          <w:spacing w:val="6"/>
          <w:sz w:val="26"/>
          <w:szCs w:val="26"/>
          <w:lang w:val="ru-RU"/>
        </w:rPr>
        <w:t>i</w:t>
      </w:r>
      <w:r>
        <w:rPr>
          <w:spacing w:val="6"/>
          <w:sz w:val="26"/>
          <w:szCs w:val="26"/>
          <w:lang w:val="ru-RU"/>
        </w:rPr>
        <w:t xml:space="preserve"> </w:t>
      </w:r>
      <w:r w:rsidR="000D6782">
        <w:rPr>
          <w:spacing w:val="6"/>
          <w:sz w:val="26"/>
          <w:szCs w:val="26"/>
          <w:lang w:val="ru-RU"/>
        </w:rPr>
        <w:t>člana</w:t>
      </w:r>
      <w:r>
        <w:rPr>
          <w:spacing w:val="6"/>
          <w:sz w:val="26"/>
          <w:szCs w:val="26"/>
          <w:lang w:val="ru-RU"/>
        </w:rPr>
        <w:t xml:space="preserve"> 194. </w:t>
      </w:r>
      <w:r w:rsidR="000D6782">
        <w:rPr>
          <w:spacing w:val="6"/>
          <w:sz w:val="26"/>
          <w:szCs w:val="26"/>
          <w:lang w:val="ru-RU"/>
        </w:rPr>
        <w:t>stav</w:t>
      </w:r>
      <w:r>
        <w:rPr>
          <w:spacing w:val="6"/>
          <w:sz w:val="26"/>
          <w:szCs w:val="26"/>
          <w:lang w:val="ru-RU"/>
        </w:rPr>
        <w:t xml:space="preserve"> 2. </w:t>
      </w:r>
      <w:r w:rsidR="000D6782">
        <w:rPr>
          <w:spacing w:val="6"/>
          <w:sz w:val="26"/>
          <w:szCs w:val="26"/>
          <w:lang w:val="ru-RU"/>
        </w:rPr>
        <w:t>Poslovnika</w:t>
      </w:r>
      <w:r>
        <w:rPr>
          <w:spacing w:val="6"/>
          <w:sz w:val="26"/>
          <w:szCs w:val="26"/>
          <w:lang w:val="ru-RU"/>
        </w:rPr>
        <w:t xml:space="preserve"> </w:t>
      </w:r>
      <w:r w:rsidR="000D6782">
        <w:rPr>
          <w:spacing w:val="6"/>
          <w:sz w:val="26"/>
          <w:szCs w:val="26"/>
          <w:lang w:val="ru-RU"/>
        </w:rPr>
        <w:t>Narodne</w:t>
      </w:r>
      <w:r>
        <w:rPr>
          <w:spacing w:val="6"/>
          <w:sz w:val="26"/>
          <w:szCs w:val="26"/>
          <w:lang w:val="ru-RU"/>
        </w:rPr>
        <w:t xml:space="preserve"> </w:t>
      </w:r>
      <w:r w:rsidR="000D6782">
        <w:rPr>
          <w:spacing w:val="6"/>
          <w:sz w:val="26"/>
          <w:szCs w:val="26"/>
          <w:lang w:val="ru-RU"/>
        </w:rPr>
        <w:t>skupštine</w:t>
      </w:r>
      <w:r>
        <w:rPr>
          <w:spacing w:val="6"/>
          <w:sz w:val="26"/>
          <w:szCs w:val="26"/>
          <w:lang w:val="ru-RU"/>
        </w:rPr>
        <w:t xml:space="preserve"> </w:t>
      </w:r>
      <w:r>
        <w:rPr>
          <w:spacing w:val="6"/>
          <w:sz w:val="26"/>
          <w:szCs w:val="26"/>
          <w:lang w:val="sr-Cyrl-CS"/>
        </w:rPr>
        <w:t>(„</w:t>
      </w:r>
      <w:r w:rsidR="000D6782">
        <w:rPr>
          <w:spacing w:val="6"/>
          <w:sz w:val="26"/>
          <w:szCs w:val="26"/>
          <w:lang w:val="ru-RU"/>
        </w:rPr>
        <w:t>Službeni</w:t>
      </w:r>
      <w:r>
        <w:rPr>
          <w:spacing w:val="6"/>
          <w:sz w:val="26"/>
          <w:szCs w:val="26"/>
          <w:lang w:val="sr-Cyrl-CS"/>
        </w:rPr>
        <w:t xml:space="preserve"> </w:t>
      </w:r>
      <w:r w:rsidR="000D6782">
        <w:rPr>
          <w:spacing w:val="6"/>
          <w:sz w:val="26"/>
          <w:szCs w:val="26"/>
          <w:lang w:val="sr-Cyrl-CS"/>
        </w:rPr>
        <w:t>glasnik</w:t>
      </w:r>
      <w:r>
        <w:rPr>
          <w:spacing w:val="6"/>
          <w:sz w:val="26"/>
          <w:szCs w:val="26"/>
          <w:lang w:val="sr-Cyrl-CS"/>
        </w:rPr>
        <w:t xml:space="preserve"> </w:t>
      </w:r>
      <w:r w:rsidR="000D6782">
        <w:rPr>
          <w:spacing w:val="6"/>
          <w:sz w:val="26"/>
          <w:szCs w:val="26"/>
          <w:lang w:val="sr-Cyrl-CS"/>
        </w:rPr>
        <w:t>RS</w:t>
      </w:r>
      <w:r>
        <w:rPr>
          <w:spacing w:val="6"/>
          <w:sz w:val="26"/>
          <w:szCs w:val="26"/>
          <w:lang w:val="ru-RU"/>
        </w:rPr>
        <w:t>”</w:t>
      </w:r>
      <w:r>
        <w:rPr>
          <w:spacing w:val="6"/>
          <w:sz w:val="26"/>
          <w:szCs w:val="26"/>
          <w:lang w:val="sr-Cyrl-CS"/>
        </w:rPr>
        <w:t xml:space="preserve"> </w:t>
      </w:r>
      <w:r w:rsidR="000D6782">
        <w:rPr>
          <w:spacing w:val="6"/>
          <w:sz w:val="26"/>
          <w:szCs w:val="26"/>
          <w:lang w:val="sr-Cyrl-CS"/>
        </w:rPr>
        <w:t>broj</w:t>
      </w:r>
      <w:r>
        <w:rPr>
          <w:spacing w:val="6"/>
          <w:sz w:val="26"/>
          <w:szCs w:val="26"/>
          <w:lang w:val="sr-Cyrl-CS"/>
        </w:rPr>
        <w:t xml:space="preserve"> 20/12 - </w:t>
      </w:r>
      <w:r w:rsidR="000D6782">
        <w:rPr>
          <w:spacing w:val="6"/>
          <w:sz w:val="26"/>
          <w:szCs w:val="26"/>
          <w:lang w:val="sr-Cyrl-CS"/>
        </w:rPr>
        <w:t>prečišćen</w:t>
      </w:r>
      <w:r>
        <w:rPr>
          <w:spacing w:val="6"/>
          <w:sz w:val="26"/>
          <w:szCs w:val="26"/>
          <w:lang w:val="sr-Cyrl-CS"/>
        </w:rPr>
        <w:t xml:space="preserve"> </w:t>
      </w:r>
      <w:r w:rsidR="000D6782">
        <w:rPr>
          <w:spacing w:val="6"/>
          <w:sz w:val="26"/>
          <w:szCs w:val="26"/>
          <w:lang w:val="sr-Cyrl-CS"/>
        </w:rPr>
        <w:t>tekst</w:t>
      </w:r>
      <w:r>
        <w:rPr>
          <w:spacing w:val="6"/>
          <w:sz w:val="26"/>
          <w:szCs w:val="26"/>
          <w:lang w:val="ru-RU"/>
        </w:rPr>
        <w:t>)</w:t>
      </w:r>
    </w:p>
    <w:p w:rsidR="00C268D6" w:rsidRDefault="00C268D6" w:rsidP="00C268D6">
      <w:pPr>
        <w:spacing w:line="276" w:lineRule="auto"/>
        <w:rPr>
          <w:spacing w:val="6"/>
          <w:sz w:val="26"/>
          <w:szCs w:val="26"/>
          <w:lang w:val="ru-RU"/>
        </w:rPr>
      </w:pPr>
    </w:p>
    <w:p w:rsidR="00C268D6" w:rsidRDefault="00C268D6" w:rsidP="00C268D6">
      <w:pPr>
        <w:spacing w:line="276" w:lineRule="auto"/>
        <w:rPr>
          <w:spacing w:val="6"/>
          <w:sz w:val="26"/>
          <w:szCs w:val="26"/>
          <w:lang w:val="ru-RU"/>
        </w:rPr>
      </w:pPr>
      <w:r>
        <w:rPr>
          <w:spacing w:val="6"/>
          <w:sz w:val="26"/>
          <w:szCs w:val="26"/>
          <w:lang w:val="ru-RU"/>
        </w:rPr>
        <w:tab/>
      </w:r>
      <w:r w:rsidR="000D6782">
        <w:rPr>
          <w:spacing w:val="6"/>
          <w:sz w:val="26"/>
          <w:szCs w:val="26"/>
          <w:lang w:val="ru-RU"/>
        </w:rPr>
        <w:t>Narodna</w:t>
      </w:r>
      <w:r>
        <w:rPr>
          <w:spacing w:val="6"/>
          <w:sz w:val="26"/>
          <w:szCs w:val="26"/>
          <w:lang w:val="ru-RU"/>
        </w:rPr>
        <w:t xml:space="preserve"> </w:t>
      </w:r>
      <w:r w:rsidR="000D6782">
        <w:rPr>
          <w:spacing w:val="6"/>
          <w:sz w:val="26"/>
          <w:szCs w:val="26"/>
          <w:lang w:val="ru-RU"/>
        </w:rPr>
        <w:t>skupština</w:t>
      </w:r>
      <w:r>
        <w:rPr>
          <w:spacing w:val="6"/>
          <w:sz w:val="26"/>
          <w:szCs w:val="26"/>
          <w:lang w:val="ru-RU"/>
        </w:rPr>
        <w:t xml:space="preserve"> </w:t>
      </w:r>
      <w:r w:rsidR="000D6782">
        <w:rPr>
          <w:spacing w:val="6"/>
          <w:sz w:val="26"/>
          <w:szCs w:val="26"/>
          <w:lang w:val="ru-RU"/>
        </w:rPr>
        <w:t>na</w:t>
      </w:r>
      <w:r>
        <w:rPr>
          <w:spacing w:val="6"/>
          <w:sz w:val="26"/>
          <w:szCs w:val="26"/>
          <w:lang w:val="ru-RU"/>
        </w:rPr>
        <w:t xml:space="preserve"> </w:t>
      </w:r>
      <w:r w:rsidR="000D6782">
        <w:rPr>
          <w:spacing w:val="6"/>
          <w:sz w:val="26"/>
          <w:szCs w:val="26"/>
          <w:lang w:val="ru-RU"/>
        </w:rPr>
        <w:t>sednici</w:t>
      </w:r>
      <w:r>
        <w:rPr>
          <w:spacing w:val="6"/>
          <w:sz w:val="26"/>
          <w:szCs w:val="26"/>
          <w:lang w:val="ru-RU"/>
        </w:rPr>
        <w:t xml:space="preserve"> </w:t>
      </w:r>
      <w:r w:rsidR="000D6782">
        <w:rPr>
          <w:spacing w:val="6"/>
          <w:sz w:val="26"/>
          <w:szCs w:val="26"/>
          <w:lang w:val="ru-RU"/>
        </w:rPr>
        <w:t>održanoj</w:t>
      </w:r>
      <w:r>
        <w:rPr>
          <w:spacing w:val="6"/>
          <w:sz w:val="26"/>
          <w:szCs w:val="26"/>
          <w:lang w:val="ru-RU"/>
        </w:rPr>
        <w:t xml:space="preserve"> __________________ 2016. </w:t>
      </w:r>
      <w:r w:rsidR="000D6782">
        <w:rPr>
          <w:spacing w:val="6"/>
          <w:sz w:val="26"/>
          <w:szCs w:val="26"/>
          <w:lang w:val="ru-RU"/>
        </w:rPr>
        <w:t>godine</w:t>
      </w:r>
      <w:r>
        <w:rPr>
          <w:spacing w:val="6"/>
          <w:sz w:val="26"/>
          <w:szCs w:val="26"/>
          <w:lang w:val="ru-RU"/>
        </w:rPr>
        <w:t xml:space="preserve">, </w:t>
      </w:r>
      <w:r w:rsidR="000D6782">
        <w:rPr>
          <w:spacing w:val="6"/>
          <w:sz w:val="26"/>
          <w:szCs w:val="26"/>
          <w:lang w:val="ru-RU"/>
        </w:rPr>
        <w:t>donela</w:t>
      </w:r>
      <w:r>
        <w:rPr>
          <w:spacing w:val="6"/>
          <w:sz w:val="26"/>
          <w:szCs w:val="26"/>
          <w:lang w:val="ru-RU"/>
        </w:rPr>
        <w:t xml:space="preserve"> </w:t>
      </w:r>
      <w:r w:rsidR="000D6782">
        <w:rPr>
          <w:spacing w:val="6"/>
          <w:sz w:val="26"/>
          <w:szCs w:val="26"/>
          <w:lang w:val="ru-RU"/>
        </w:rPr>
        <w:t>je</w:t>
      </w:r>
    </w:p>
    <w:p w:rsidR="00C268D6" w:rsidRDefault="00C268D6" w:rsidP="00C268D6">
      <w:pPr>
        <w:spacing w:line="276" w:lineRule="auto"/>
        <w:rPr>
          <w:spacing w:val="6"/>
          <w:sz w:val="26"/>
          <w:szCs w:val="26"/>
          <w:lang w:val="ru-RU"/>
        </w:rPr>
      </w:pPr>
    </w:p>
    <w:p w:rsidR="00C268D6" w:rsidRDefault="00C268D6" w:rsidP="00C268D6">
      <w:pPr>
        <w:spacing w:line="276" w:lineRule="auto"/>
        <w:jc w:val="center"/>
        <w:rPr>
          <w:spacing w:val="6"/>
          <w:sz w:val="26"/>
          <w:szCs w:val="26"/>
          <w:lang w:val="ru-RU"/>
        </w:rPr>
      </w:pPr>
    </w:p>
    <w:p w:rsidR="00C268D6" w:rsidRDefault="00C268D6" w:rsidP="00C268D6">
      <w:pPr>
        <w:spacing w:line="276" w:lineRule="auto"/>
        <w:jc w:val="left"/>
        <w:rPr>
          <w:spacing w:val="6"/>
          <w:sz w:val="26"/>
          <w:szCs w:val="26"/>
          <w:lang w:val="ru-RU"/>
        </w:rPr>
      </w:pPr>
    </w:p>
    <w:p w:rsidR="00C268D6" w:rsidRDefault="000D6782" w:rsidP="00C268D6">
      <w:pPr>
        <w:spacing w:line="276" w:lineRule="auto"/>
        <w:jc w:val="center"/>
        <w:rPr>
          <w:spacing w:val="6"/>
          <w:sz w:val="26"/>
          <w:szCs w:val="26"/>
          <w:lang w:val="ru-RU"/>
        </w:rPr>
      </w:pPr>
      <w:r>
        <w:rPr>
          <w:spacing w:val="6"/>
          <w:sz w:val="26"/>
          <w:szCs w:val="26"/>
          <w:lang w:val="ru-RU"/>
        </w:rPr>
        <w:t>AUTENTIČNO</w:t>
      </w:r>
      <w:r w:rsidR="00C268D6">
        <w:rPr>
          <w:spacing w:val="6"/>
          <w:sz w:val="26"/>
          <w:szCs w:val="26"/>
          <w:lang w:val="ru-RU"/>
        </w:rPr>
        <w:t xml:space="preserve"> </w:t>
      </w:r>
      <w:r>
        <w:rPr>
          <w:spacing w:val="6"/>
          <w:sz w:val="26"/>
          <w:szCs w:val="26"/>
          <w:lang w:val="ru-RU"/>
        </w:rPr>
        <w:t>TUMAČENjE</w:t>
      </w:r>
    </w:p>
    <w:p w:rsidR="00C268D6" w:rsidRDefault="000D6782" w:rsidP="00C268D6">
      <w:pPr>
        <w:spacing w:line="276" w:lineRule="auto"/>
        <w:jc w:val="center"/>
        <w:rPr>
          <w:spacing w:val="6"/>
          <w:sz w:val="26"/>
          <w:szCs w:val="26"/>
          <w:lang w:val="sr-Cyrl-CS"/>
        </w:rPr>
      </w:pPr>
      <w:r>
        <w:rPr>
          <w:spacing w:val="6"/>
          <w:sz w:val="26"/>
          <w:szCs w:val="26"/>
          <w:lang w:val="sr-Cyrl-CS"/>
        </w:rPr>
        <w:t>odredbi</w:t>
      </w:r>
      <w:r w:rsidR="00C268D6">
        <w:rPr>
          <w:spacing w:val="6"/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RS"/>
        </w:rPr>
        <w:t>člana</w:t>
      </w:r>
      <w:r w:rsidR="00C268D6">
        <w:rPr>
          <w:sz w:val="26"/>
          <w:szCs w:val="26"/>
          <w:lang w:val="sr-Cyrl-RS"/>
        </w:rPr>
        <w:t xml:space="preserve"> 142. </w:t>
      </w:r>
      <w:r>
        <w:rPr>
          <w:sz w:val="26"/>
          <w:szCs w:val="26"/>
          <w:lang w:val="sr-Cyrl-RS"/>
        </w:rPr>
        <w:t>Zakona</w:t>
      </w:r>
      <w:r w:rsidR="00C268D6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o</w:t>
      </w:r>
      <w:r w:rsidR="00C268D6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javnom</w:t>
      </w:r>
      <w:r w:rsidR="00C268D6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informisanju</w:t>
      </w:r>
      <w:r w:rsidR="00C268D6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i</w:t>
      </w:r>
      <w:r w:rsidR="00C268D6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medijima</w:t>
      </w:r>
      <w:r w:rsidR="00535A19">
        <w:rPr>
          <w:sz w:val="26"/>
          <w:szCs w:val="26"/>
          <w:lang w:val="sr-Cyrl-RS"/>
        </w:rPr>
        <w:t xml:space="preserve"> („</w:t>
      </w:r>
      <w:r>
        <w:rPr>
          <w:sz w:val="26"/>
          <w:szCs w:val="26"/>
          <w:lang w:val="sr-Cyrl-RS"/>
        </w:rPr>
        <w:t>Službeni</w:t>
      </w:r>
      <w:r w:rsidR="00535A19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glasnik</w:t>
      </w:r>
      <w:r w:rsidR="00535A19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RS</w:t>
      </w:r>
      <w:r w:rsidR="00535A19">
        <w:rPr>
          <w:sz w:val="26"/>
          <w:szCs w:val="26"/>
          <w:lang w:val="sr-Cyrl-RS"/>
        </w:rPr>
        <w:t xml:space="preserve">“, </w:t>
      </w:r>
      <w:r>
        <w:rPr>
          <w:sz w:val="26"/>
          <w:szCs w:val="26"/>
          <w:lang w:val="sr-Cyrl-RS"/>
        </w:rPr>
        <w:t>br</w:t>
      </w:r>
      <w:r w:rsidR="00535A19">
        <w:rPr>
          <w:sz w:val="26"/>
          <w:szCs w:val="26"/>
          <w:lang w:val="sr-Cyrl-RS"/>
        </w:rPr>
        <w:t>.</w:t>
      </w:r>
      <w:r w:rsidR="00C268D6">
        <w:rPr>
          <w:sz w:val="26"/>
          <w:szCs w:val="26"/>
          <w:lang w:val="sr-Cyrl-RS"/>
        </w:rPr>
        <w:t xml:space="preserve"> 83/14 </w:t>
      </w:r>
      <w:r>
        <w:rPr>
          <w:sz w:val="26"/>
          <w:szCs w:val="26"/>
          <w:lang w:val="sr-Cyrl-RS"/>
        </w:rPr>
        <w:t>i</w:t>
      </w:r>
      <w:r w:rsidR="00C268D6">
        <w:rPr>
          <w:sz w:val="26"/>
          <w:szCs w:val="26"/>
          <w:lang w:val="sr-Cyrl-RS"/>
        </w:rPr>
        <w:t xml:space="preserve"> 58/15)</w:t>
      </w:r>
      <w:r w:rsidR="00C268D6">
        <w:rPr>
          <w:spacing w:val="6"/>
          <w:sz w:val="26"/>
          <w:szCs w:val="26"/>
        </w:rPr>
        <w:t>.</w:t>
      </w:r>
    </w:p>
    <w:p w:rsidR="00C268D6" w:rsidRDefault="00C268D6" w:rsidP="00C268D6">
      <w:pPr>
        <w:spacing w:line="276" w:lineRule="auto"/>
        <w:rPr>
          <w:spacing w:val="6"/>
          <w:sz w:val="26"/>
          <w:szCs w:val="26"/>
          <w:lang w:val="ru-RU"/>
        </w:rPr>
      </w:pPr>
    </w:p>
    <w:p w:rsidR="00C268D6" w:rsidRDefault="00C268D6" w:rsidP="00C268D6">
      <w:pPr>
        <w:spacing w:line="276" w:lineRule="auto"/>
        <w:rPr>
          <w:spacing w:val="6"/>
          <w:sz w:val="26"/>
          <w:szCs w:val="26"/>
          <w:lang w:val="ru-RU"/>
        </w:rPr>
      </w:pPr>
    </w:p>
    <w:p w:rsidR="00991B50" w:rsidRPr="00991B50" w:rsidRDefault="00991B50" w:rsidP="00991B50">
      <w:pPr>
        <w:rPr>
          <w:sz w:val="26"/>
          <w:szCs w:val="26"/>
          <w:lang w:val="sr-Cyrl-RS"/>
        </w:rPr>
      </w:pPr>
      <w:r>
        <w:tab/>
      </w:r>
      <w:r w:rsidR="000D6782">
        <w:rPr>
          <w:sz w:val="26"/>
          <w:szCs w:val="26"/>
          <w:lang w:val="sr-Cyrl-RS"/>
        </w:rPr>
        <w:t>Prema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odredbi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člana</w:t>
      </w:r>
      <w:r w:rsidRPr="00991B50">
        <w:rPr>
          <w:sz w:val="26"/>
          <w:szCs w:val="26"/>
          <w:lang w:val="sr-Cyrl-RS"/>
        </w:rPr>
        <w:t xml:space="preserve"> 142. </w:t>
      </w:r>
      <w:r w:rsidR="000D6782">
        <w:rPr>
          <w:sz w:val="26"/>
          <w:szCs w:val="26"/>
          <w:lang w:val="sr-Cyrl-RS"/>
        </w:rPr>
        <w:t>stav</w:t>
      </w:r>
      <w:r w:rsidRPr="00991B50">
        <w:rPr>
          <w:sz w:val="26"/>
          <w:szCs w:val="26"/>
          <w:lang w:val="sr-Cyrl-RS"/>
        </w:rPr>
        <w:t xml:space="preserve"> 1. </w:t>
      </w:r>
      <w:r w:rsidR="000D6782">
        <w:rPr>
          <w:sz w:val="26"/>
          <w:szCs w:val="26"/>
          <w:lang w:val="sr-Cyrl-RS"/>
        </w:rPr>
        <w:t>Zakona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o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javnom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informisanju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i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medijima</w:t>
      </w:r>
      <w:r w:rsidRPr="00991B50">
        <w:rPr>
          <w:sz w:val="26"/>
          <w:szCs w:val="26"/>
          <w:lang w:val="sr-Cyrl-RS"/>
        </w:rPr>
        <w:t>: „</w:t>
      </w:r>
      <w:r w:rsidR="000D6782">
        <w:rPr>
          <w:sz w:val="26"/>
          <w:szCs w:val="26"/>
          <w:lang w:val="sr-Cyrl-RS"/>
        </w:rPr>
        <w:t>Izdavač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koga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je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neposredno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ili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posredno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osnovala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Republika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Srbija</w:t>
      </w:r>
      <w:r w:rsidRPr="00991B50">
        <w:rPr>
          <w:sz w:val="26"/>
          <w:szCs w:val="26"/>
          <w:lang w:val="sr-Cyrl-RS"/>
        </w:rPr>
        <w:t xml:space="preserve">, </w:t>
      </w:r>
      <w:r w:rsidR="000D6782">
        <w:rPr>
          <w:sz w:val="26"/>
          <w:szCs w:val="26"/>
          <w:lang w:val="sr-Cyrl-RS"/>
        </w:rPr>
        <w:t>autonomna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pokrajina</w:t>
      </w:r>
      <w:r w:rsidRPr="00991B50">
        <w:rPr>
          <w:sz w:val="26"/>
          <w:szCs w:val="26"/>
          <w:lang w:val="sr-Cyrl-RS"/>
        </w:rPr>
        <w:t xml:space="preserve">, </w:t>
      </w:r>
      <w:r w:rsidR="000D6782">
        <w:rPr>
          <w:sz w:val="26"/>
          <w:szCs w:val="26"/>
          <w:lang w:val="sr-Cyrl-RS"/>
        </w:rPr>
        <w:t>odnosno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jedinica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lokalne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samouprave</w:t>
      </w:r>
      <w:r w:rsidRPr="00991B50">
        <w:rPr>
          <w:sz w:val="26"/>
          <w:szCs w:val="26"/>
          <w:lang w:val="sr-Cyrl-RS"/>
        </w:rPr>
        <w:t xml:space="preserve">, </w:t>
      </w:r>
      <w:r w:rsidR="000D6782">
        <w:rPr>
          <w:sz w:val="26"/>
          <w:szCs w:val="26"/>
          <w:lang w:val="sr-Cyrl-RS"/>
        </w:rPr>
        <w:t>izuzev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medija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iz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člana</w:t>
      </w:r>
      <w:r w:rsidRPr="00991B50">
        <w:rPr>
          <w:sz w:val="26"/>
          <w:szCs w:val="26"/>
          <w:lang w:val="sr-Cyrl-RS"/>
        </w:rPr>
        <w:t xml:space="preserve"> 16. </w:t>
      </w:r>
      <w:r w:rsidR="000D6782">
        <w:rPr>
          <w:sz w:val="26"/>
          <w:szCs w:val="26"/>
          <w:lang w:val="sr-Cyrl-RS"/>
        </w:rPr>
        <w:t>stav</w:t>
      </w:r>
      <w:r w:rsidRPr="00991B50">
        <w:rPr>
          <w:sz w:val="26"/>
          <w:szCs w:val="26"/>
          <w:lang w:val="sr-Cyrl-RS"/>
        </w:rPr>
        <w:t xml:space="preserve"> 1. </w:t>
      </w:r>
      <w:r w:rsidR="000D6782">
        <w:rPr>
          <w:sz w:val="26"/>
          <w:szCs w:val="26"/>
          <w:lang w:val="sr-Cyrl-RS"/>
        </w:rPr>
        <w:t>ovog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zakona</w:t>
      </w:r>
      <w:r w:rsidRPr="00991B50">
        <w:rPr>
          <w:sz w:val="26"/>
          <w:szCs w:val="26"/>
          <w:lang w:val="sr-Cyrl-RS"/>
        </w:rPr>
        <w:t xml:space="preserve">, </w:t>
      </w:r>
      <w:r w:rsidR="000D6782">
        <w:rPr>
          <w:sz w:val="26"/>
          <w:szCs w:val="26"/>
          <w:lang w:val="sr-Cyrl-RS"/>
        </w:rPr>
        <w:t>kao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i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izdavač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koga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je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neposredno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ili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posredno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osnovala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ustanova</w:t>
      </w:r>
      <w:r w:rsidRPr="00991B50">
        <w:rPr>
          <w:sz w:val="26"/>
          <w:szCs w:val="26"/>
          <w:lang w:val="sr-Cyrl-RS"/>
        </w:rPr>
        <w:t xml:space="preserve">, </w:t>
      </w:r>
      <w:r w:rsidR="000D6782">
        <w:rPr>
          <w:sz w:val="26"/>
          <w:szCs w:val="26"/>
          <w:lang w:val="sr-Cyrl-RS"/>
        </w:rPr>
        <w:t>preduzeće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i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drugo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pravno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lice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koje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je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u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celini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ili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pretežnim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delom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u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javnoj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svojini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ili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koje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se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u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celini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ili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pretežnim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delom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finansira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iz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javnih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prihoda</w:t>
      </w:r>
      <w:r w:rsidRPr="00991B50">
        <w:rPr>
          <w:sz w:val="26"/>
          <w:szCs w:val="26"/>
          <w:lang w:val="sr-Cyrl-RS"/>
        </w:rPr>
        <w:t xml:space="preserve">, </w:t>
      </w:r>
      <w:r w:rsidR="000D6782">
        <w:rPr>
          <w:sz w:val="26"/>
          <w:szCs w:val="26"/>
          <w:lang w:val="sr-Cyrl-RS"/>
        </w:rPr>
        <w:t>privatizuje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se</w:t>
      </w:r>
      <w:r w:rsidR="00AC52F1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u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skladu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sa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propisima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kojima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se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uređuju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uslovi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i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postupak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promene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vlasništva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društvenog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i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javnog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kapitala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i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imovine</w:t>
      </w:r>
      <w:r w:rsidRPr="00991B50">
        <w:rPr>
          <w:sz w:val="26"/>
          <w:szCs w:val="26"/>
          <w:lang w:val="sr-Cyrl-RS"/>
        </w:rPr>
        <w:t>“.</w:t>
      </w:r>
    </w:p>
    <w:p w:rsidR="00991B50" w:rsidRPr="00991B50" w:rsidRDefault="00991B50" w:rsidP="00991B50">
      <w:pPr>
        <w:rPr>
          <w:sz w:val="26"/>
          <w:szCs w:val="26"/>
          <w:lang w:val="sr-Cyrl-RS"/>
        </w:rPr>
      </w:pPr>
    </w:p>
    <w:p w:rsidR="00991B50" w:rsidRPr="00991B50" w:rsidRDefault="00991B50" w:rsidP="00991B50">
      <w:pPr>
        <w:rPr>
          <w:sz w:val="26"/>
          <w:szCs w:val="26"/>
          <w:lang w:val="sr-Cyrl-RS"/>
        </w:rPr>
      </w:pPr>
      <w:r w:rsidRPr="00991B50">
        <w:rPr>
          <w:sz w:val="26"/>
          <w:szCs w:val="26"/>
          <w:lang w:val="sr-Cyrl-RS"/>
        </w:rPr>
        <w:tab/>
      </w:r>
      <w:r w:rsidR="000D6782">
        <w:rPr>
          <w:sz w:val="26"/>
          <w:szCs w:val="26"/>
          <w:lang w:val="sr-Cyrl-RS"/>
        </w:rPr>
        <w:t>Odredba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člana</w:t>
      </w:r>
      <w:r w:rsidRPr="00991B50">
        <w:rPr>
          <w:sz w:val="26"/>
          <w:szCs w:val="26"/>
          <w:lang w:val="sr-Cyrl-RS"/>
        </w:rPr>
        <w:t xml:space="preserve"> 142. </w:t>
      </w:r>
      <w:r w:rsidR="000D6782">
        <w:rPr>
          <w:sz w:val="26"/>
          <w:szCs w:val="26"/>
          <w:lang w:val="sr-Cyrl-RS"/>
        </w:rPr>
        <w:t>stav</w:t>
      </w:r>
      <w:r w:rsidRPr="00991B50">
        <w:rPr>
          <w:sz w:val="26"/>
          <w:szCs w:val="26"/>
          <w:lang w:val="sr-Cyrl-RS"/>
        </w:rPr>
        <w:t xml:space="preserve"> 11. </w:t>
      </w:r>
      <w:r w:rsidR="000D6782">
        <w:rPr>
          <w:sz w:val="26"/>
          <w:szCs w:val="26"/>
          <w:lang w:val="sr-Cyrl-RS"/>
        </w:rPr>
        <w:t>glasi</w:t>
      </w:r>
      <w:r w:rsidRPr="00991B50">
        <w:rPr>
          <w:sz w:val="26"/>
          <w:szCs w:val="26"/>
          <w:lang w:val="sr-Cyrl-RS"/>
        </w:rPr>
        <w:t>: „</w:t>
      </w:r>
      <w:r w:rsidR="000D6782">
        <w:rPr>
          <w:sz w:val="26"/>
          <w:szCs w:val="26"/>
          <w:lang w:val="sr-Cyrl-RS"/>
        </w:rPr>
        <w:t>Ukoliko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javni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poziv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za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prodaju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kapitala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izdavača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iz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stava</w:t>
      </w:r>
      <w:r w:rsidRPr="00991B50">
        <w:rPr>
          <w:sz w:val="26"/>
          <w:szCs w:val="26"/>
          <w:lang w:val="sr-Cyrl-RS"/>
        </w:rPr>
        <w:t xml:space="preserve"> 1. </w:t>
      </w:r>
      <w:r w:rsidR="000D6782">
        <w:rPr>
          <w:sz w:val="26"/>
          <w:szCs w:val="26"/>
          <w:lang w:val="sr-Cyrl-RS"/>
        </w:rPr>
        <w:t>ovog</w:t>
      </w:r>
      <w:r w:rsidR="00516CE5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člana</w:t>
      </w:r>
      <w:r w:rsidR="00516CE5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ne</w:t>
      </w:r>
      <w:r w:rsidR="00516CE5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bude</w:t>
      </w:r>
      <w:r w:rsidR="00516CE5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objavljen</w:t>
      </w:r>
      <w:r w:rsidR="00516CE5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do</w:t>
      </w:r>
      <w:r w:rsidR="00516CE5">
        <w:rPr>
          <w:sz w:val="26"/>
          <w:szCs w:val="26"/>
          <w:lang w:val="sr-Cyrl-RS"/>
        </w:rPr>
        <w:t xml:space="preserve"> </w:t>
      </w:r>
      <w:r w:rsidRPr="00991B50">
        <w:rPr>
          <w:sz w:val="26"/>
          <w:szCs w:val="26"/>
          <w:lang w:val="sr-Cyrl-RS"/>
        </w:rPr>
        <w:t xml:space="preserve">1. </w:t>
      </w:r>
      <w:r w:rsidR="000D6782">
        <w:rPr>
          <w:sz w:val="26"/>
          <w:szCs w:val="26"/>
          <w:lang w:val="sr-Cyrl-RS"/>
        </w:rPr>
        <w:t>jula</w:t>
      </w:r>
      <w:r w:rsidRPr="00991B50">
        <w:rPr>
          <w:sz w:val="26"/>
          <w:szCs w:val="26"/>
          <w:lang w:val="sr-Cyrl-RS"/>
        </w:rPr>
        <w:t xml:space="preserve"> 2015. </w:t>
      </w:r>
      <w:r w:rsidR="000D6782">
        <w:rPr>
          <w:sz w:val="26"/>
          <w:szCs w:val="26"/>
          <w:lang w:val="sr-Cyrl-RS"/>
        </w:rPr>
        <w:t>godine</w:t>
      </w:r>
      <w:r w:rsidRPr="00991B50">
        <w:rPr>
          <w:sz w:val="26"/>
          <w:szCs w:val="26"/>
          <w:lang w:val="sr-Cyrl-RS"/>
        </w:rPr>
        <w:t xml:space="preserve">, </w:t>
      </w:r>
      <w:r w:rsidR="000D6782">
        <w:rPr>
          <w:sz w:val="26"/>
          <w:szCs w:val="26"/>
          <w:lang w:val="sr-Cyrl-RS"/>
        </w:rPr>
        <w:t>postupak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prodaje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kapitala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se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obustavlja</w:t>
      </w:r>
      <w:r w:rsidRPr="00991B50">
        <w:rPr>
          <w:sz w:val="26"/>
          <w:szCs w:val="26"/>
          <w:lang w:val="sr-Cyrl-RS"/>
        </w:rPr>
        <w:t xml:space="preserve">, </w:t>
      </w:r>
      <w:r w:rsidR="000D6782">
        <w:rPr>
          <w:sz w:val="26"/>
          <w:szCs w:val="26"/>
          <w:lang w:val="sr-Cyrl-RS"/>
        </w:rPr>
        <w:t>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kapital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izdavača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medija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se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privatizuje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prenosom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akcija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zaposlenima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bez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naknade</w:t>
      </w:r>
      <w:r w:rsidRPr="00991B50">
        <w:rPr>
          <w:sz w:val="26"/>
          <w:szCs w:val="26"/>
          <w:lang w:val="sr-Cyrl-RS"/>
        </w:rPr>
        <w:t>“.</w:t>
      </w:r>
    </w:p>
    <w:p w:rsidR="00991B50" w:rsidRPr="00991B50" w:rsidRDefault="00991B50" w:rsidP="00991B50">
      <w:pPr>
        <w:rPr>
          <w:b/>
          <w:sz w:val="26"/>
          <w:szCs w:val="26"/>
          <w:lang w:val="sr-Cyrl-RS"/>
        </w:rPr>
      </w:pPr>
    </w:p>
    <w:p w:rsidR="00991B50" w:rsidRPr="00991B50" w:rsidRDefault="00991B50" w:rsidP="00991B50">
      <w:pPr>
        <w:rPr>
          <w:sz w:val="26"/>
          <w:szCs w:val="26"/>
          <w:lang w:val="sr-Cyrl-RS"/>
        </w:rPr>
      </w:pPr>
      <w:r w:rsidRPr="00991B50">
        <w:rPr>
          <w:sz w:val="26"/>
          <w:szCs w:val="26"/>
          <w:lang w:val="sr-Cyrl-RS"/>
        </w:rPr>
        <w:tab/>
      </w:r>
      <w:r w:rsidR="000D6782">
        <w:rPr>
          <w:sz w:val="26"/>
          <w:szCs w:val="26"/>
          <w:lang w:val="sr-Cyrl-RS"/>
        </w:rPr>
        <w:t>Odredba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člana</w:t>
      </w:r>
      <w:r w:rsidRPr="00991B50">
        <w:rPr>
          <w:sz w:val="26"/>
          <w:szCs w:val="26"/>
          <w:lang w:val="sr-Cyrl-RS"/>
        </w:rPr>
        <w:t xml:space="preserve"> 142. </w:t>
      </w:r>
      <w:r w:rsidR="000D6782">
        <w:rPr>
          <w:sz w:val="26"/>
          <w:szCs w:val="26"/>
          <w:lang w:val="sr-Cyrl-RS"/>
        </w:rPr>
        <w:t>stav</w:t>
      </w:r>
      <w:r w:rsidRPr="00991B50">
        <w:rPr>
          <w:sz w:val="26"/>
          <w:szCs w:val="26"/>
          <w:lang w:val="sr-Cyrl-RS"/>
        </w:rPr>
        <w:t xml:space="preserve"> 12. </w:t>
      </w:r>
      <w:r w:rsidR="000D6782">
        <w:rPr>
          <w:sz w:val="26"/>
          <w:szCs w:val="26"/>
          <w:lang w:val="sr-Cyrl-RS"/>
        </w:rPr>
        <w:t>glasi</w:t>
      </w:r>
      <w:r w:rsidRPr="00991B50">
        <w:rPr>
          <w:sz w:val="26"/>
          <w:szCs w:val="26"/>
          <w:lang w:val="sr-Cyrl-RS"/>
        </w:rPr>
        <w:t>: „</w:t>
      </w:r>
      <w:r w:rsidR="000D6782">
        <w:rPr>
          <w:sz w:val="26"/>
          <w:szCs w:val="26"/>
          <w:lang w:val="sr-Cyrl-RS"/>
        </w:rPr>
        <w:t>Ukoliko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je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javni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poziv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objavljen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u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roku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predviđenom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stavom</w:t>
      </w:r>
      <w:r w:rsidRPr="00991B50">
        <w:rPr>
          <w:sz w:val="26"/>
          <w:szCs w:val="26"/>
          <w:lang w:val="sr-Cyrl-RS"/>
        </w:rPr>
        <w:t xml:space="preserve"> 11. </w:t>
      </w:r>
      <w:r w:rsidR="000D6782">
        <w:rPr>
          <w:sz w:val="26"/>
          <w:szCs w:val="26"/>
          <w:lang w:val="sr-Cyrl-RS"/>
        </w:rPr>
        <w:t>ovog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člana</w:t>
      </w:r>
      <w:r w:rsidRPr="00991B50">
        <w:rPr>
          <w:sz w:val="26"/>
          <w:szCs w:val="26"/>
          <w:lang w:val="sr-Cyrl-RS"/>
        </w:rPr>
        <w:t xml:space="preserve">, </w:t>
      </w:r>
      <w:r w:rsidR="000D6782">
        <w:rPr>
          <w:sz w:val="26"/>
          <w:szCs w:val="26"/>
          <w:lang w:val="sr-Cyrl-RS"/>
        </w:rPr>
        <w:t>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kapital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izdavača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ne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bude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prodat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do</w:t>
      </w:r>
      <w:r w:rsidRPr="00991B50">
        <w:rPr>
          <w:sz w:val="26"/>
          <w:szCs w:val="26"/>
          <w:lang w:val="sr-Cyrl-RS"/>
        </w:rPr>
        <w:t xml:space="preserve"> 31. </w:t>
      </w:r>
      <w:r w:rsidR="000D6782">
        <w:rPr>
          <w:sz w:val="26"/>
          <w:szCs w:val="26"/>
          <w:lang w:val="sr-Cyrl-RS"/>
        </w:rPr>
        <w:t>oktobra</w:t>
      </w:r>
      <w:r w:rsidRPr="00991B50">
        <w:rPr>
          <w:sz w:val="26"/>
          <w:szCs w:val="26"/>
          <w:lang w:val="sr-Cyrl-RS"/>
        </w:rPr>
        <w:t xml:space="preserve"> 2015. </w:t>
      </w:r>
      <w:r w:rsidR="000D6782">
        <w:rPr>
          <w:sz w:val="26"/>
          <w:szCs w:val="26"/>
          <w:lang w:val="sr-Cyrl-RS"/>
        </w:rPr>
        <w:t>godine</w:t>
      </w:r>
      <w:r w:rsidRPr="00991B50">
        <w:rPr>
          <w:sz w:val="26"/>
          <w:szCs w:val="26"/>
          <w:lang w:val="sr-Cyrl-RS"/>
        </w:rPr>
        <w:t xml:space="preserve">, </w:t>
      </w:r>
      <w:r w:rsidR="000D6782">
        <w:rPr>
          <w:sz w:val="26"/>
          <w:szCs w:val="26"/>
          <w:lang w:val="sr-Cyrl-RS"/>
        </w:rPr>
        <w:t>postupak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prodaje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kapitala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se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obustavlja</w:t>
      </w:r>
      <w:r w:rsidRPr="00991B50">
        <w:rPr>
          <w:sz w:val="26"/>
          <w:szCs w:val="26"/>
          <w:lang w:val="sr-Cyrl-RS"/>
        </w:rPr>
        <w:t xml:space="preserve">, </w:t>
      </w:r>
      <w:r w:rsidR="000D6782">
        <w:rPr>
          <w:sz w:val="26"/>
          <w:szCs w:val="26"/>
          <w:lang w:val="sr-Cyrl-RS"/>
        </w:rPr>
        <w:t>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kapital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izdavača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medija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se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privatizuje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prenosom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akcija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zaposlenima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bez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naknade</w:t>
      </w:r>
      <w:r w:rsidRPr="00991B50">
        <w:rPr>
          <w:sz w:val="26"/>
          <w:szCs w:val="26"/>
          <w:lang w:val="sr-Cyrl-RS"/>
        </w:rPr>
        <w:t>.“</w:t>
      </w:r>
    </w:p>
    <w:p w:rsidR="00991B50" w:rsidRPr="00991B50" w:rsidRDefault="00991B50" w:rsidP="00991B50">
      <w:pPr>
        <w:rPr>
          <w:sz w:val="26"/>
          <w:szCs w:val="26"/>
          <w:lang w:val="sr-Cyrl-RS"/>
        </w:rPr>
      </w:pPr>
    </w:p>
    <w:p w:rsidR="00991B50" w:rsidRPr="00EA6E78" w:rsidRDefault="00991B50" w:rsidP="00991B50">
      <w:pPr>
        <w:rPr>
          <w:sz w:val="26"/>
          <w:szCs w:val="26"/>
        </w:rPr>
      </w:pPr>
      <w:r w:rsidRPr="00991B50">
        <w:rPr>
          <w:sz w:val="26"/>
          <w:szCs w:val="26"/>
          <w:lang w:val="sr-Cyrl-RS"/>
        </w:rPr>
        <w:lastRenderedPageBreak/>
        <w:tab/>
      </w:r>
      <w:r w:rsidR="000D6782">
        <w:rPr>
          <w:sz w:val="26"/>
          <w:szCs w:val="26"/>
          <w:lang w:val="sr-Cyrl-RS"/>
        </w:rPr>
        <w:t>Važeći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pravni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propisi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Republike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Srbije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koji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se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odnose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na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prenos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kapitala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bez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naknade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zaposlenima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kod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izdavača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medija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predviđaju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da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zaposleni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imaju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pravo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na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prenos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besplatnih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akcija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za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svaku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punu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godinu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provedenu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u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radnom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odnosu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kod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tog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izdavača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medija</w:t>
      </w:r>
      <w:r w:rsidRPr="00991B50">
        <w:rPr>
          <w:sz w:val="26"/>
          <w:szCs w:val="26"/>
          <w:lang w:val="sr-Cyrl-RS"/>
        </w:rPr>
        <w:t xml:space="preserve">, </w:t>
      </w:r>
      <w:r w:rsidR="000D6782">
        <w:rPr>
          <w:sz w:val="26"/>
          <w:szCs w:val="26"/>
          <w:lang w:val="sr-Cyrl-RS"/>
        </w:rPr>
        <w:t>te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da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se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pravo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na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prenos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besplatnih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akcija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može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ostvariti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najviše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za</w:t>
      </w:r>
      <w:r w:rsidRPr="00991B50">
        <w:rPr>
          <w:sz w:val="26"/>
          <w:szCs w:val="26"/>
          <w:lang w:val="sr-Cyrl-RS"/>
        </w:rPr>
        <w:t xml:space="preserve"> 35 </w:t>
      </w:r>
      <w:r w:rsidR="000D6782">
        <w:rPr>
          <w:sz w:val="26"/>
          <w:szCs w:val="26"/>
          <w:lang w:val="sr-Cyrl-RS"/>
        </w:rPr>
        <w:t>godina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provedenih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u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radnom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odnosu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kod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tog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izdavača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medija</w:t>
      </w:r>
      <w:r w:rsidR="00EA6E78">
        <w:rPr>
          <w:sz w:val="26"/>
          <w:szCs w:val="26"/>
        </w:rPr>
        <w:t>.</w:t>
      </w:r>
    </w:p>
    <w:p w:rsidR="00991B50" w:rsidRPr="00991B50" w:rsidRDefault="00991B50" w:rsidP="00991B50">
      <w:pPr>
        <w:rPr>
          <w:sz w:val="26"/>
          <w:szCs w:val="26"/>
          <w:lang w:val="sr-Cyrl-RS"/>
        </w:rPr>
      </w:pPr>
    </w:p>
    <w:p w:rsidR="00991B50" w:rsidRPr="00991B50" w:rsidRDefault="00991B50" w:rsidP="00991B50">
      <w:pPr>
        <w:rPr>
          <w:sz w:val="26"/>
          <w:szCs w:val="26"/>
          <w:lang w:val="sr-Cyrl-RS"/>
        </w:rPr>
      </w:pPr>
      <w:r w:rsidRPr="00991B50">
        <w:rPr>
          <w:sz w:val="26"/>
          <w:szCs w:val="26"/>
          <w:lang w:val="sr-Cyrl-RS"/>
        </w:rPr>
        <w:tab/>
      </w:r>
      <w:r w:rsidR="000D6782">
        <w:rPr>
          <w:sz w:val="26"/>
          <w:szCs w:val="26"/>
          <w:lang w:val="sr-Cyrl-RS"/>
        </w:rPr>
        <w:t>Ove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odredbe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treba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razumeti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tako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da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u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postupku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prenosa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kapitala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izdavača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medija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zaposlenima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bez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naknade</w:t>
      </w:r>
      <w:r w:rsidRPr="00991B50">
        <w:rPr>
          <w:sz w:val="26"/>
          <w:szCs w:val="26"/>
          <w:lang w:val="sr-Cyrl-RS"/>
        </w:rPr>
        <w:t xml:space="preserve">, </w:t>
      </w:r>
      <w:r w:rsidR="000D6782">
        <w:rPr>
          <w:sz w:val="26"/>
          <w:szCs w:val="26"/>
          <w:lang w:val="sr-Cyrl-RS"/>
        </w:rPr>
        <w:t>zaposleni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ostvaruju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pravo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na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prenos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kapitala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za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koji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nije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objavljen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javni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poziv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za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prodaju</w:t>
      </w:r>
      <w:r w:rsidRPr="00991B50">
        <w:rPr>
          <w:sz w:val="26"/>
          <w:szCs w:val="26"/>
          <w:lang w:val="sr-Cyrl-RS"/>
        </w:rPr>
        <w:t xml:space="preserve">, </w:t>
      </w:r>
      <w:r w:rsidR="000D6782">
        <w:rPr>
          <w:sz w:val="26"/>
          <w:szCs w:val="26"/>
          <w:lang w:val="sr-Cyrl-RS"/>
        </w:rPr>
        <w:t>odnosno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kapitala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koji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nije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prodat</w:t>
      </w:r>
      <w:r w:rsidRPr="00991B50">
        <w:rPr>
          <w:sz w:val="26"/>
          <w:szCs w:val="26"/>
          <w:lang w:val="sr-Cyrl-RS"/>
        </w:rPr>
        <w:t xml:space="preserve">, </w:t>
      </w:r>
      <w:r w:rsidR="000D6782">
        <w:rPr>
          <w:sz w:val="26"/>
          <w:szCs w:val="26"/>
          <w:lang w:val="sr-Cyrl-RS"/>
        </w:rPr>
        <w:t>na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način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da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se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prenos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kapitala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izvrši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u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celosti</w:t>
      </w:r>
      <w:r w:rsidRPr="00991B50">
        <w:rPr>
          <w:sz w:val="26"/>
          <w:szCs w:val="26"/>
          <w:lang w:val="sr-Cyrl-RS"/>
        </w:rPr>
        <w:t xml:space="preserve">, </w:t>
      </w:r>
      <w:r w:rsidR="000D6782">
        <w:rPr>
          <w:sz w:val="26"/>
          <w:szCs w:val="26"/>
          <w:lang w:val="sr-Cyrl-RS"/>
        </w:rPr>
        <w:t>bez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ograničenja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koji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se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odnosi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na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ukupnu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nominalnu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vrednost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za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svaku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punu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godinu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radnog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staža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u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radnom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odnosu</w:t>
      </w:r>
      <w:r w:rsidRPr="00991B50">
        <w:rPr>
          <w:sz w:val="26"/>
          <w:szCs w:val="26"/>
          <w:lang w:val="sr-Cyrl-RS"/>
        </w:rPr>
        <w:t xml:space="preserve">, </w:t>
      </w:r>
      <w:r w:rsidR="000D6782">
        <w:rPr>
          <w:sz w:val="26"/>
          <w:szCs w:val="26"/>
          <w:lang w:val="sr-Cyrl-RS"/>
        </w:rPr>
        <w:t>ali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najviše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za</w:t>
      </w:r>
      <w:r w:rsidRPr="00991B50">
        <w:rPr>
          <w:sz w:val="26"/>
          <w:szCs w:val="26"/>
          <w:lang w:val="sr-Cyrl-RS"/>
        </w:rPr>
        <w:t xml:space="preserve"> 35 </w:t>
      </w:r>
      <w:r w:rsidR="000D6782">
        <w:rPr>
          <w:sz w:val="26"/>
          <w:szCs w:val="26"/>
          <w:lang w:val="sr-Cyrl-RS"/>
        </w:rPr>
        <w:t>godina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provedenih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u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radnom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odnosu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kod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tog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izdavača</w:t>
      </w:r>
      <w:r w:rsidRPr="00991B5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medija</w:t>
      </w:r>
      <w:r w:rsidRPr="00991B50">
        <w:rPr>
          <w:sz w:val="26"/>
          <w:szCs w:val="26"/>
          <w:lang w:val="sr-Cyrl-RS"/>
        </w:rPr>
        <w:t>.</w:t>
      </w:r>
    </w:p>
    <w:p w:rsidR="00C268D6" w:rsidRPr="00991B50" w:rsidRDefault="00C268D6" w:rsidP="00C268D6">
      <w:pPr>
        <w:pStyle w:val="Style1"/>
        <w:widowControl/>
        <w:spacing w:line="276" w:lineRule="auto"/>
        <w:ind w:firstLine="1375"/>
        <w:rPr>
          <w:rStyle w:val="FontStyle18"/>
          <w:sz w:val="26"/>
          <w:szCs w:val="26"/>
          <w:lang w:eastAsia="sr-Cyrl-CS"/>
        </w:rPr>
      </w:pPr>
    </w:p>
    <w:p w:rsidR="00C268D6" w:rsidRDefault="00C268D6" w:rsidP="00C268D6">
      <w:pPr>
        <w:tabs>
          <w:tab w:val="center" w:pos="6237"/>
        </w:tabs>
        <w:spacing w:line="276" w:lineRule="auto"/>
        <w:rPr>
          <w:spacing w:val="6"/>
          <w:lang w:val="ru-RU"/>
        </w:rPr>
      </w:pPr>
    </w:p>
    <w:p w:rsidR="00C268D6" w:rsidRDefault="00C268D6" w:rsidP="00C268D6">
      <w:pPr>
        <w:tabs>
          <w:tab w:val="center" w:pos="6237"/>
        </w:tabs>
        <w:spacing w:line="276" w:lineRule="auto"/>
        <w:rPr>
          <w:spacing w:val="6"/>
          <w:sz w:val="26"/>
          <w:szCs w:val="26"/>
          <w:lang w:val="ru-RU"/>
        </w:rPr>
      </w:pPr>
      <w:r>
        <w:rPr>
          <w:spacing w:val="6"/>
          <w:sz w:val="26"/>
          <w:szCs w:val="26"/>
          <w:lang w:val="ru-RU"/>
        </w:rPr>
        <w:tab/>
        <w:t xml:space="preserve">                     </w:t>
      </w:r>
      <w:r w:rsidR="000D6782">
        <w:rPr>
          <w:spacing w:val="6"/>
          <w:sz w:val="26"/>
          <w:szCs w:val="26"/>
          <w:lang w:val="ru-RU"/>
        </w:rPr>
        <w:t>Ovo</w:t>
      </w:r>
      <w:r>
        <w:rPr>
          <w:spacing w:val="6"/>
          <w:sz w:val="26"/>
          <w:szCs w:val="26"/>
          <w:lang w:val="ru-RU"/>
        </w:rPr>
        <w:t xml:space="preserve"> </w:t>
      </w:r>
      <w:r w:rsidR="000D6782">
        <w:rPr>
          <w:spacing w:val="6"/>
          <w:sz w:val="26"/>
          <w:szCs w:val="26"/>
          <w:lang w:val="ru-RU"/>
        </w:rPr>
        <w:t>autentično</w:t>
      </w:r>
      <w:r>
        <w:rPr>
          <w:spacing w:val="6"/>
          <w:sz w:val="26"/>
          <w:szCs w:val="26"/>
          <w:lang w:val="ru-RU"/>
        </w:rPr>
        <w:t xml:space="preserve"> </w:t>
      </w:r>
      <w:r w:rsidR="000D6782">
        <w:rPr>
          <w:spacing w:val="6"/>
          <w:sz w:val="26"/>
          <w:szCs w:val="26"/>
          <w:lang w:val="ru-RU"/>
        </w:rPr>
        <w:t>tumačenje</w:t>
      </w:r>
      <w:r>
        <w:rPr>
          <w:spacing w:val="6"/>
          <w:sz w:val="26"/>
          <w:szCs w:val="26"/>
          <w:lang w:val="ru-RU"/>
        </w:rPr>
        <w:t xml:space="preserve"> </w:t>
      </w:r>
      <w:r w:rsidR="000D6782">
        <w:rPr>
          <w:spacing w:val="6"/>
          <w:sz w:val="26"/>
          <w:szCs w:val="26"/>
          <w:lang w:val="ru-RU"/>
        </w:rPr>
        <w:t>objaviti</w:t>
      </w:r>
      <w:r>
        <w:rPr>
          <w:spacing w:val="6"/>
          <w:sz w:val="26"/>
          <w:szCs w:val="26"/>
          <w:lang w:val="ru-RU"/>
        </w:rPr>
        <w:t xml:space="preserve"> </w:t>
      </w:r>
      <w:r w:rsidR="000D6782">
        <w:rPr>
          <w:spacing w:val="6"/>
          <w:sz w:val="26"/>
          <w:szCs w:val="26"/>
          <w:lang w:val="ru-RU"/>
        </w:rPr>
        <w:t>u</w:t>
      </w:r>
      <w:r>
        <w:rPr>
          <w:spacing w:val="6"/>
          <w:sz w:val="26"/>
          <w:szCs w:val="26"/>
          <w:lang w:val="ru-RU"/>
        </w:rPr>
        <w:t xml:space="preserve"> "</w:t>
      </w:r>
      <w:r w:rsidR="000D6782">
        <w:rPr>
          <w:spacing w:val="6"/>
          <w:sz w:val="26"/>
          <w:szCs w:val="26"/>
          <w:lang w:val="ru-RU"/>
        </w:rPr>
        <w:t>Službenom</w:t>
      </w:r>
      <w:r>
        <w:rPr>
          <w:spacing w:val="6"/>
          <w:sz w:val="26"/>
          <w:szCs w:val="26"/>
          <w:lang w:val="ru-RU"/>
        </w:rPr>
        <w:t xml:space="preserve"> </w:t>
      </w:r>
      <w:r w:rsidR="000D6782">
        <w:rPr>
          <w:spacing w:val="6"/>
          <w:sz w:val="26"/>
          <w:szCs w:val="26"/>
          <w:lang w:val="ru-RU"/>
        </w:rPr>
        <w:t>glasniku</w:t>
      </w:r>
      <w:r>
        <w:rPr>
          <w:spacing w:val="6"/>
          <w:sz w:val="26"/>
          <w:szCs w:val="26"/>
          <w:lang w:val="ru-RU"/>
        </w:rPr>
        <w:t xml:space="preserve"> </w:t>
      </w:r>
      <w:r w:rsidR="000D6782">
        <w:rPr>
          <w:spacing w:val="6"/>
          <w:sz w:val="26"/>
          <w:szCs w:val="26"/>
          <w:lang w:val="ru-RU"/>
        </w:rPr>
        <w:t>Republike</w:t>
      </w:r>
      <w:r>
        <w:rPr>
          <w:spacing w:val="6"/>
          <w:sz w:val="26"/>
          <w:szCs w:val="26"/>
          <w:lang w:val="ru-RU"/>
        </w:rPr>
        <w:t xml:space="preserve"> </w:t>
      </w:r>
      <w:r w:rsidR="000D6782">
        <w:rPr>
          <w:spacing w:val="6"/>
          <w:sz w:val="26"/>
          <w:szCs w:val="26"/>
          <w:lang w:val="ru-RU"/>
        </w:rPr>
        <w:t>Srbije</w:t>
      </w:r>
      <w:r>
        <w:rPr>
          <w:spacing w:val="6"/>
          <w:sz w:val="26"/>
          <w:szCs w:val="26"/>
          <w:lang w:val="ru-RU"/>
        </w:rPr>
        <w:t>".</w:t>
      </w:r>
    </w:p>
    <w:p w:rsidR="00C268D6" w:rsidRDefault="00C268D6" w:rsidP="00C268D6">
      <w:pPr>
        <w:tabs>
          <w:tab w:val="center" w:pos="6237"/>
        </w:tabs>
        <w:spacing w:line="276" w:lineRule="auto"/>
        <w:rPr>
          <w:spacing w:val="6"/>
          <w:sz w:val="26"/>
          <w:szCs w:val="26"/>
          <w:lang w:val="ru-RU"/>
        </w:rPr>
      </w:pPr>
    </w:p>
    <w:p w:rsidR="00C268D6" w:rsidRDefault="00C268D6" w:rsidP="00C268D6">
      <w:pPr>
        <w:tabs>
          <w:tab w:val="center" w:pos="6237"/>
        </w:tabs>
        <w:spacing w:line="276" w:lineRule="auto"/>
        <w:rPr>
          <w:spacing w:val="6"/>
          <w:sz w:val="26"/>
          <w:szCs w:val="26"/>
          <w:lang w:val="ru-RU"/>
        </w:rPr>
      </w:pPr>
    </w:p>
    <w:p w:rsidR="00C268D6" w:rsidRDefault="00C268D6" w:rsidP="00C268D6">
      <w:pPr>
        <w:tabs>
          <w:tab w:val="center" w:pos="6237"/>
        </w:tabs>
        <w:spacing w:line="276" w:lineRule="auto"/>
        <w:rPr>
          <w:spacing w:val="6"/>
          <w:sz w:val="26"/>
          <w:szCs w:val="26"/>
          <w:lang w:val="ru-RU"/>
        </w:rPr>
      </w:pPr>
    </w:p>
    <w:p w:rsidR="00C268D6" w:rsidRDefault="00C268D6" w:rsidP="00C268D6">
      <w:pPr>
        <w:tabs>
          <w:tab w:val="center" w:pos="6237"/>
        </w:tabs>
        <w:spacing w:line="276" w:lineRule="auto"/>
        <w:rPr>
          <w:spacing w:val="6"/>
          <w:sz w:val="26"/>
          <w:szCs w:val="26"/>
          <w:lang w:val="ru-RU"/>
        </w:rPr>
      </w:pPr>
      <w:r>
        <w:rPr>
          <w:spacing w:val="6"/>
          <w:sz w:val="26"/>
          <w:szCs w:val="26"/>
          <w:lang w:val="ru-RU"/>
        </w:rPr>
        <w:t xml:space="preserve">01 </w:t>
      </w:r>
      <w:r w:rsidR="000D6782">
        <w:rPr>
          <w:spacing w:val="6"/>
          <w:sz w:val="26"/>
          <w:szCs w:val="26"/>
          <w:lang w:val="ru-RU"/>
        </w:rPr>
        <w:t>Broj</w:t>
      </w:r>
      <w:r>
        <w:rPr>
          <w:spacing w:val="6"/>
          <w:sz w:val="26"/>
          <w:szCs w:val="26"/>
          <w:lang w:val="ru-RU"/>
        </w:rPr>
        <w:t xml:space="preserve"> </w:t>
      </w:r>
    </w:p>
    <w:p w:rsidR="00C268D6" w:rsidRDefault="000D6782" w:rsidP="00C268D6">
      <w:pPr>
        <w:tabs>
          <w:tab w:val="center" w:pos="6237"/>
        </w:tabs>
        <w:spacing w:line="276" w:lineRule="auto"/>
        <w:rPr>
          <w:spacing w:val="6"/>
          <w:sz w:val="26"/>
          <w:szCs w:val="26"/>
          <w:lang w:val="ru-RU"/>
        </w:rPr>
      </w:pPr>
      <w:r>
        <w:rPr>
          <w:spacing w:val="6"/>
          <w:sz w:val="26"/>
          <w:szCs w:val="26"/>
          <w:lang w:val="ru-RU"/>
        </w:rPr>
        <w:t>U</w:t>
      </w:r>
      <w:r w:rsidR="00C268D6">
        <w:rPr>
          <w:spacing w:val="6"/>
          <w:sz w:val="26"/>
          <w:szCs w:val="26"/>
          <w:lang w:val="ru-RU"/>
        </w:rPr>
        <w:t xml:space="preserve"> </w:t>
      </w:r>
      <w:r>
        <w:rPr>
          <w:spacing w:val="6"/>
          <w:sz w:val="26"/>
          <w:szCs w:val="26"/>
          <w:lang w:val="ru-RU"/>
        </w:rPr>
        <w:t>Beogradu</w:t>
      </w:r>
      <w:r w:rsidR="00C268D6">
        <w:rPr>
          <w:spacing w:val="6"/>
          <w:sz w:val="26"/>
          <w:szCs w:val="26"/>
          <w:lang w:val="ru-RU"/>
        </w:rPr>
        <w:t xml:space="preserve">, ______________, </w:t>
      </w:r>
      <w:r w:rsidR="00991B50">
        <w:rPr>
          <w:spacing w:val="6"/>
          <w:sz w:val="26"/>
          <w:szCs w:val="26"/>
          <w:lang w:val="ru-RU"/>
        </w:rPr>
        <w:t>201</w:t>
      </w:r>
      <w:r w:rsidR="00991B50">
        <w:rPr>
          <w:spacing w:val="6"/>
          <w:sz w:val="26"/>
          <w:szCs w:val="26"/>
        </w:rPr>
        <w:t>6</w:t>
      </w:r>
      <w:r w:rsidR="00C268D6">
        <w:rPr>
          <w:spacing w:val="6"/>
          <w:sz w:val="26"/>
          <w:szCs w:val="26"/>
          <w:lang w:val="ru-RU"/>
        </w:rPr>
        <w:t xml:space="preserve">. </w:t>
      </w:r>
      <w:r>
        <w:rPr>
          <w:spacing w:val="6"/>
          <w:sz w:val="26"/>
          <w:szCs w:val="26"/>
          <w:lang w:val="ru-RU"/>
        </w:rPr>
        <w:t>godine</w:t>
      </w:r>
    </w:p>
    <w:p w:rsidR="00C268D6" w:rsidRDefault="00C268D6" w:rsidP="00C268D6">
      <w:pPr>
        <w:tabs>
          <w:tab w:val="center" w:pos="6237"/>
        </w:tabs>
        <w:spacing w:line="276" w:lineRule="auto"/>
        <w:rPr>
          <w:spacing w:val="6"/>
          <w:sz w:val="26"/>
          <w:szCs w:val="26"/>
          <w:lang w:val="ru-RU"/>
        </w:rPr>
      </w:pPr>
    </w:p>
    <w:p w:rsidR="00C268D6" w:rsidRDefault="00C268D6" w:rsidP="00C268D6">
      <w:pPr>
        <w:tabs>
          <w:tab w:val="center" w:pos="6237"/>
        </w:tabs>
        <w:spacing w:line="276" w:lineRule="auto"/>
        <w:rPr>
          <w:spacing w:val="6"/>
          <w:sz w:val="26"/>
          <w:szCs w:val="26"/>
          <w:lang w:val="ru-RU"/>
        </w:rPr>
      </w:pPr>
    </w:p>
    <w:p w:rsidR="00C268D6" w:rsidRDefault="000D6782" w:rsidP="00C268D6">
      <w:pPr>
        <w:tabs>
          <w:tab w:val="center" w:pos="6237"/>
        </w:tabs>
        <w:spacing w:line="276" w:lineRule="auto"/>
        <w:jc w:val="center"/>
        <w:rPr>
          <w:spacing w:val="6"/>
          <w:sz w:val="26"/>
          <w:szCs w:val="26"/>
          <w:lang w:val="ru-RU"/>
        </w:rPr>
      </w:pPr>
      <w:r>
        <w:rPr>
          <w:spacing w:val="6"/>
          <w:sz w:val="26"/>
          <w:szCs w:val="26"/>
          <w:lang w:val="ru-RU"/>
        </w:rPr>
        <w:t>NARODNA</w:t>
      </w:r>
      <w:r w:rsidR="00C268D6">
        <w:rPr>
          <w:spacing w:val="6"/>
          <w:sz w:val="26"/>
          <w:szCs w:val="26"/>
          <w:lang w:val="ru-RU"/>
        </w:rPr>
        <w:t xml:space="preserve"> </w:t>
      </w:r>
      <w:r>
        <w:rPr>
          <w:spacing w:val="6"/>
          <w:sz w:val="26"/>
          <w:szCs w:val="26"/>
          <w:lang w:val="ru-RU"/>
        </w:rPr>
        <w:t>SKUPŠTINA</w:t>
      </w:r>
      <w:r w:rsidR="00C268D6">
        <w:rPr>
          <w:spacing w:val="6"/>
          <w:sz w:val="26"/>
          <w:szCs w:val="26"/>
          <w:lang w:val="ru-RU"/>
        </w:rPr>
        <w:t xml:space="preserve"> </w:t>
      </w:r>
    </w:p>
    <w:p w:rsidR="00C268D6" w:rsidRDefault="00C268D6" w:rsidP="00C268D6">
      <w:pPr>
        <w:tabs>
          <w:tab w:val="center" w:pos="6237"/>
        </w:tabs>
        <w:spacing w:line="276" w:lineRule="auto"/>
        <w:rPr>
          <w:spacing w:val="6"/>
          <w:sz w:val="26"/>
          <w:szCs w:val="26"/>
          <w:lang w:val="ru-RU"/>
        </w:rPr>
      </w:pPr>
    </w:p>
    <w:p w:rsidR="00C268D6" w:rsidRDefault="00C268D6" w:rsidP="00C268D6">
      <w:pPr>
        <w:tabs>
          <w:tab w:val="center" w:pos="6237"/>
        </w:tabs>
        <w:spacing w:line="276" w:lineRule="auto"/>
        <w:rPr>
          <w:spacing w:val="6"/>
          <w:sz w:val="26"/>
          <w:szCs w:val="26"/>
          <w:lang w:val="ru-RU"/>
        </w:rPr>
      </w:pPr>
    </w:p>
    <w:p w:rsidR="00C268D6" w:rsidRDefault="00C268D6" w:rsidP="00C268D6">
      <w:pPr>
        <w:tabs>
          <w:tab w:val="center" w:pos="7230"/>
        </w:tabs>
        <w:spacing w:line="276" w:lineRule="auto"/>
        <w:rPr>
          <w:spacing w:val="6"/>
          <w:sz w:val="26"/>
          <w:szCs w:val="26"/>
          <w:lang w:val="ru-RU"/>
        </w:rPr>
      </w:pPr>
      <w:r>
        <w:rPr>
          <w:spacing w:val="6"/>
          <w:sz w:val="26"/>
          <w:szCs w:val="26"/>
          <w:lang w:val="ru-RU"/>
        </w:rPr>
        <w:tab/>
      </w:r>
      <w:r>
        <w:rPr>
          <w:spacing w:val="6"/>
          <w:sz w:val="26"/>
          <w:szCs w:val="26"/>
          <w:lang w:val="ru-RU"/>
        </w:rPr>
        <w:tab/>
      </w:r>
      <w:r w:rsidR="000D6782">
        <w:rPr>
          <w:spacing w:val="6"/>
          <w:sz w:val="26"/>
          <w:szCs w:val="26"/>
          <w:lang w:val="ru-RU"/>
        </w:rPr>
        <w:t>PREDSEDNIK</w:t>
      </w:r>
    </w:p>
    <w:p w:rsidR="00C268D6" w:rsidRDefault="00C268D6" w:rsidP="00C268D6">
      <w:pPr>
        <w:tabs>
          <w:tab w:val="center" w:pos="7230"/>
        </w:tabs>
        <w:spacing w:line="276" w:lineRule="auto"/>
        <w:rPr>
          <w:spacing w:val="6"/>
          <w:sz w:val="26"/>
          <w:szCs w:val="26"/>
          <w:lang w:val="ru-RU"/>
        </w:rPr>
      </w:pPr>
      <w:r>
        <w:rPr>
          <w:spacing w:val="6"/>
          <w:sz w:val="26"/>
          <w:szCs w:val="26"/>
          <w:lang w:val="ru-RU"/>
        </w:rPr>
        <w:tab/>
      </w:r>
      <w:r w:rsidR="000D6782">
        <w:rPr>
          <w:spacing w:val="6"/>
          <w:sz w:val="26"/>
          <w:szCs w:val="26"/>
          <w:lang w:val="ru-RU"/>
        </w:rPr>
        <w:t>Maja</w:t>
      </w:r>
      <w:r>
        <w:rPr>
          <w:spacing w:val="6"/>
          <w:sz w:val="26"/>
          <w:szCs w:val="26"/>
          <w:lang w:val="ru-RU"/>
        </w:rPr>
        <w:t xml:space="preserve"> </w:t>
      </w:r>
      <w:r w:rsidR="000D6782">
        <w:rPr>
          <w:spacing w:val="6"/>
          <w:sz w:val="26"/>
          <w:szCs w:val="26"/>
          <w:lang w:val="ru-RU"/>
        </w:rPr>
        <w:t>Gojković</w:t>
      </w:r>
    </w:p>
    <w:p w:rsidR="00C268D6" w:rsidRDefault="00C268D6" w:rsidP="00C268D6">
      <w:pPr>
        <w:tabs>
          <w:tab w:val="center" w:pos="6237"/>
        </w:tabs>
        <w:spacing w:line="276" w:lineRule="auto"/>
        <w:rPr>
          <w:sz w:val="26"/>
          <w:szCs w:val="26"/>
          <w:lang w:val="ru-RU"/>
        </w:rPr>
      </w:pPr>
    </w:p>
    <w:p w:rsidR="00C268D6" w:rsidRDefault="00C268D6" w:rsidP="00C268D6">
      <w:pPr>
        <w:spacing w:line="276" w:lineRule="auto"/>
        <w:jc w:val="left"/>
        <w:rPr>
          <w:sz w:val="26"/>
          <w:szCs w:val="26"/>
        </w:rPr>
      </w:pPr>
    </w:p>
    <w:p w:rsidR="0051495F" w:rsidRDefault="0051495F" w:rsidP="00C268D6">
      <w:pPr>
        <w:spacing w:line="276" w:lineRule="auto"/>
        <w:jc w:val="left"/>
        <w:rPr>
          <w:sz w:val="26"/>
          <w:szCs w:val="26"/>
        </w:rPr>
      </w:pPr>
    </w:p>
    <w:p w:rsidR="0051495F" w:rsidRDefault="0051495F" w:rsidP="00C268D6">
      <w:pPr>
        <w:spacing w:line="276" w:lineRule="auto"/>
        <w:jc w:val="left"/>
        <w:rPr>
          <w:sz w:val="26"/>
          <w:szCs w:val="26"/>
        </w:rPr>
      </w:pPr>
    </w:p>
    <w:p w:rsidR="008E6FBA" w:rsidRDefault="008E6FBA" w:rsidP="00C268D6">
      <w:pPr>
        <w:spacing w:line="276" w:lineRule="auto"/>
        <w:jc w:val="left"/>
        <w:rPr>
          <w:sz w:val="26"/>
          <w:szCs w:val="26"/>
        </w:rPr>
      </w:pPr>
    </w:p>
    <w:p w:rsidR="008E6FBA" w:rsidRDefault="008E6FBA" w:rsidP="00C268D6">
      <w:pPr>
        <w:spacing w:line="276" w:lineRule="auto"/>
        <w:jc w:val="left"/>
        <w:rPr>
          <w:sz w:val="26"/>
          <w:szCs w:val="26"/>
        </w:rPr>
      </w:pPr>
    </w:p>
    <w:p w:rsidR="008E6FBA" w:rsidRDefault="008E6FBA" w:rsidP="00C268D6">
      <w:pPr>
        <w:spacing w:line="276" w:lineRule="auto"/>
        <w:jc w:val="left"/>
        <w:rPr>
          <w:sz w:val="26"/>
          <w:szCs w:val="26"/>
        </w:rPr>
      </w:pPr>
    </w:p>
    <w:p w:rsidR="008E6FBA" w:rsidRDefault="008E6FBA" w:rsidP="00C268D6">
      <w:pPr>
        <w:spacing w:line="276" w:lineRule="auto"/>
        <w:jc w:val="left"/>
        <w:rPr>
          <w:sz w:val="26"/>
          <w:szCs w:val="26"/>
        </w:rPr>
      </w:pPr>
    </w:p>
    <w:p w:rsidR="008E6FBA" w:rsidRDefault="008E6FBA" w:rsidP="00C268D6">
      <w:pPr>
        <w:spacing w:line="276" w:lineRule="auto"/>
        <w:jc w:val="left"/>
        <w:rPr>
          <w:sz w:val="26"/>
          <w:szCs w:val="26"/>
        </w:rPr>
      </w:pPr>
    </w:p>
    <w:p w:rsidR="008E6FBA" w:rsidRDefault="008E6FBA" w:rsidP="00C268D6">
      <w:pPr>
        <w:spacing w:line="276" w:lineRule="auto"/>
        <w:jc w:val="left"/>
        <w:rPr>
          <w:sz w:val="26"/>
          <w:szCs w:val="26"/>
        </w:rPr>
      </w:pPr>
    </w:p>
    <w:p w:rsidR="008E6FBA" w:rsidRDefault="000D6782" w:rsidP="008E6FBA">
      <w:pPr>
        <w:tabs>
          <w:tab w:val="center" w:pos="6237"/>
        </w:tabs>
        <w:spacing w:line="276" w:lineRule="auto"/>
        <w:jc w:val="center"/>
        <w:rPr>
          <w:spacing w:val="6"/>
          <w:sz w:val="26"/>
          <w:szCs w:val="26"/>
          <w:lang w:val="ru-RU"/>
        </w:rPr>
      </w:pPr>
      <w:r>
        <w:rPr>
          <w:spacing w:val="6"/>
          <w:sz w:val="26"/>
          <w:szCs w:val="26"/>
          <w:lang w:val="ru-RU"/>
        </w:rPr>
        <w:lastRenderedPageBreak/>
        <w:t>O</w:t>
      </w:r>
      <w:r w:rsidR="008E6FBA">
        <w:rPr>
          <w:spacing w:val="6"/>
          <w:sz w:val="26"/>
          <w:szCs w:val="26"/>
          <w:lang w:val="ru-RU"/>
        </w:rPr>
        <w:t xml:space="preserve"> </w:t>
      </w:r>
      <w:r>
        <w:rPr>
          <w:spacing w:val="6"/>
          <w:sz w:val="26"/>
          <w:szCs w:val="26"/>
          <w:lang w:val="ru-RU"/>
        </w:rPr>
        <w:t>b</w:t>
      </w:r>
      <w:r w:rsidR="008E6FBA">
        <w:rPr>
          <w:spacing w:val="6"/>
          <w:sz w:val="26"/>
          <w:szCs w:val="26"/>
          <w:lang w:val="ru-RU"/>
        </w:rPr>
        <w:t xml:space="preserve"> </w:t>
      </w:r>
      <w:r>
        <w:rPr>
          <w:spacing w:val="6"/>
          <w:sz w:val="26"/>
          <w:szCs w:val="26"/>
          <w:lang w:val="ru-RU"/>
        </w:rPr>
        <w:t>r</w:t>
      </w:r>
      <w:r w:rsidR="008E6FBA">
        <w:rPr>
          <w:spacing w:val="6"/>
          <w:sz w:val="26"/>
          <w:szCs w:val="26"/>
          <w:lang w:val="ru-RU"/>
        </w:rPr>
        <w:t xml:space="preserve"> </w:t>
      </w:r>
      <w:r>
        <w:rPr>
          <w:spacing w:val="6"/>
          <w:sz w:val="26"/>
          <w:szCs w:val="26"/>
          <w:lang w:val="ru-RU"/>
        </w:rPr>
        <w:t>a</w:t>
      </w:r>
      <w:r w:rsidR="008E6FBA">
        <w:rPr>
          <w:spacing w:val="6"/>
          <w:sz w:val="26"/>
          <w:szCs w:val="26"/>
          <w:lang w:val="ru-RU"/>
        </w:rPr>
        <w:t xml:space="preserve"> </w:t>
      </w:r>
      <w:r>
        <w:rPr>
          <w:spacing w:val="6"/>
          <w:sz w:val="26"/>
          <w:szCs w:val="26"/>
          <w:lang w:val="ru-RU"/>
        </w:rPr>
        <w:t>z</w:t>
      </w:r>
      <w:r w:rsidR="008E6FBA">
        <w:rPr>
          <w:spacing w:val="6"/>
          <w:sz w:val="26"/>
          <w:szCs w:val="26"/>
          <w:lang w:val="ru-RU"/>
        </w:rPr>
        <w:t xml:space="preserve"> </w:t>
      </w:r>
      <w:r>
        <w:rPr>
          <w:spacing w:val="6"/>
          <w:sz w:val="26"/>
          <w:szCs w:val="26"/>
          <w:lang w:val="ru-RU"/>
        </w:rPr>
        <w:t>l</w:t>
      </w:r>
      <w:r w:rsidR="008E6FBA">
        <w:rPr>
          <w:spacing w:val="6"/>
          <w:sz w:val="26"/>
          <w:szCs w:val="26"/>
          <w:lang w:val="ru-RU"/>
        </w:rPr>
        <w:t xml:space="preserve"> </w:t>
      </w:r>
      <w:r>
        <w:rPr>
          <w:spacing w:val="6"/>
          <w:sz w:val="26"/>
          <w:szCs w:val="26"/>
          <w:lang w:val="ru-RU"/>
        </w:rPr>
        <w:t>o</w:t>
      </w:r>
      <w:r w:rsidR="008E6FBA">
        <w:rPr>
          <w:spacing w:val="6"/>
          <w:sz w:val="26"/>
          <w:szCs w:val="26"/>
          <w:lang w:val="ru-RU"/>
        </w:rPr>
        <w:t xml:space="preserve"> </w:t>
      </w:r>
      <w:r>
        <w:rPr>
          <w:spacing w:val="6"/>
          <w:sz w:val="26"/>
          <w:szCs w:val="26"/>
          <w:lang w:val="ru-RU"/>
        </w:rPr>
        <w:t>ž</w:t>
      </w:r>
      <w:r w:rsidR="008E6FBA">
        <w:rPr>
          <w:spacing w:val="6"/>
          <w:sz w:val="26"/>
          <w:szCs w:val="26"/>
          <w:lang w:val="ru-RU"/>
        </w:rPr>
        <w:t xml:space="preserve"> </w:t>
      </w:r>
      <w:r>
        <w:rPr>
          <w:spacing w:val="6"/>
          <w:sz w:val="26"/>
          <w:szCs w:val="26"/>
          <w:lang w:val="ru-RU"/>
        </w:rPr>
        <w:t>e</w:t>
      </w:r>
      <w:r w:rsidR="008E6FBA">
        <w:rPr>
          <w:spacing w:val="6"/>
          <w:sz w:val="26"/>
          <w:szCs w:val="26"/>
          <w:lang w:val="ru-RU"/>
        </w:rPr>
        <w:t xml:space="preserve"> </w:t>
      </w:r>
      <w:r>
        <w:rPr>
          <w:spacing w:val="6"/>
          <w:sz w:val="26"/>
          <w:szCs w:val="26"/>
          <w:lang w:val="ru-RU"/>
        </w:rPr>
        <w:t>nj</w:t>
      </w:r>
      <w:r w:rsidR="008E6FBA">
        <w:rPr>
          <w:spacing w:val="6"/>
          <w:sz w:val="26"/>
          <w:szCs w:val="26"/>
          <w:lang w:val="ru-RU"/>
        </w:rPr>
        <w:t xml:space="preserve"> </w:t>
      </w:r>
      <w:r>
        <w:rPr>
          <w:spacing w:val="6"/>
          <w:sz w:val="26"/>
          <w:szCs w:val="26"/>
          <w:lang w:val="ru-RU"/>
        </w:rPr>
        <w:t>e</w:t>
      </w:r>
    </w:p>
    <w:p w:rsidR="008E6FBA" w:rsidRDefault="008E6FBA" w:rsidP="008E6FBA">
      <w:pPr>
        <w:tabs>
          <w:tab w:val="center" w:pos="6237"/>
        </w:tabs>
        <w:spacing w:line="276" w:lineRule="auto"/>
        <w:jc w:val="center"/>
        <w:rPr>
          <w:spacing w:val="6"/>
          <w:sz w:val="26"/>
          <w:szCs w:val="26"/>
        </w:rPr>
      </w:pPr>
    </w:p>
    <w:p w:rsidR="008E6FBA" w:rsidRDefault="008E6FBA" w:rsidP="008E6FBA">
      <w:pPr>
        <w:tabs>
          <w:tab w:val="center" w:pos="6237"/>
        </w:tabs>
        <w:spacing w:line="276" w:lineRule="auto"/>
        <w:jc w:val="center"/>
        <w:rPr>
          <w:spacing w:val="6"/>
          <w:sz w:val="26"/>
          <w:szCs w:val="26"/>
          <w:lang w:val="ru-RU"/>
        </w:rPr>
      </w:pPr>
    </w:p>
    <w:p w:rsidR="008E6FBA" w:rsidRPr="00641510" w:rsidRDefault="008E6FBA" w:rsidP="008E6FBA">
      <w:pPr>
        <w:rPr>
          <w:sz w:val="26"/>
          <w:szCs w:val="26"/>
          <w:lang w:val="sr-Cyrl-RS"/>
        </w:rPr>
      </w:pPr>
      <w:r>
        <w:tab/>
      </w:r>
      <w:r w:rsidR="000D6782">
        <w:rPr>
          <w:sz w:val="26"/>
          <w:szCs w:val="26"/>
          <w:lang w:val="sr-Cyrl-RS"/>
        </w:rPr>
        <w:t>U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Predlogu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za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donošenje</w:t>
      </w:r>
      <w:r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autentičnog</w:t>
      </w:r>
      <w:r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tumačenja</w:t>
      </w:r>
      <w:r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odredbi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člana</w:t>
      </w:r>
      <w:r w:rsidRPr="00641510">
        <w:rPr>
          <w:sz w:val="26"/>
          <w:szCs w:val="26"/>
          <w:lang w:val="sr-Cyrl-RS"/>
        </w:rPr>
        <w:t xml:space="preserve"> 142. </w:t>
      </w:r>
      <w:r w:rsidR="000D6782">
        <w:rPr>
          <w:sz w:val="26"/>
          <w:szCs w:val="26"/>
          <w:lang w:val="sr-Cyrl-RS"/>
        </w:rPr>
        <w:t>Zakona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o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javnom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informisanju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i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medijima</w:t>
      </w:r>
      <w:r w:rsidRPr="00641510">
        <w:rPr>
          <w:sz w:val="26"/>
          <w:szCs w:val="26"/>
          <w:lang w:val="sr-Cyrl-RS"/>
        </w:rPr>
        <w:t xml:space="preserve">, </w:t>
      </w:r>
      <w:r w:rsidR="000D6782">
        <w:rPr>
          <w:sz w:val="26"/>
          <w:szCs w:val="26"/>
          <w:lang w:val="sr-Cyrl-RS"/>
        </w:rPr>
        <w:t>koji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je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podnela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narodni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poslanik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Aleksandra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Tomić</w:t>
      </w:r>
      <w:r w:rsidRPr="00641510">
        <w:rPr>
          <w:sz w:val="26"/>
          <w:szCs w:val="26"/>
          <w:lang w:val="sr-Cyrl-RS"/>
        </w:rPr>
        <w:t xml:space="preserve">, </w:t>
      </w:r>
      <w:r w:rsidR="000D6782">
        <w:rPr>
          <w:sz w:val="26"/>
          <w:szCs w:val="26"/>
          <w:lang w:val="sr-Cyrl-RS"/>
        </w:rPr>
        <w:t>ukazuje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se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da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postoje</w:t>
      </w:r>
      <w:r w:rsidRPr="00641510">
        <w:rPr>
          <w:sz w:val="26"/>
          <w:szCs w:val="26"/>
          <w:lang w:val="sr-Cyrl-RS"/>
        </w:rPr>
        <w:t xml:space="preserve">  </w:t>
      </w:r>
      <w:r w:rsidR="000D6782">
        <w:rPr>
          <w:sz w:val="26"/>
          <w:szCs w:val="26"/>
          <w:lang w:val="sr-Cyrl-RS"/>
        </w:rPr>
        <w:t>nedoumice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oko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toga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šta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se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smatra</w:t>
      </w:r>
      <w:r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adekvatnom</w:t>
      </w:r>
      <w:r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primenom</w:t>
      </w:r>
      <w:r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odredbi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ovog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Zakona</w:t>
      </w:r>
      <w:r>
        <w:rPr>
          <w:sz w:val="26"/>
          <w:szCs w:val="26"/>
          <w:lang w:val="sr-Cyrl-RS"/>
        </w:rPr>
        <w:t>,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odnosno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važećih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pravnih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propisa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Republike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Srbije</w:t>
      </w:r>
      <w:r>
        <w:rPr>
          <w:sz w:val="26"/>
          <w:szCs w:val="26"/>
          <w:lang w:val="sr-Cyrl-RS"/>
        </w:rPr>
        <w:t>,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koji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se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odnose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na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prenos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kapitala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bez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naknade</w:t>
      </w:r>
      <w:r w:rsidRPr="00641510">
        <w:rPr>
          <w:sz w:val="26"/>
          <w:szCs w:val="26"/>
          <w:lang w:val="sr-Cyrl-RS"/>
        </w:rPr>
        <w:t xml:space="preserve">  </w:t>
      </w:r>
      <w:r w:rsidR="000D6782">
        <w:rPr>
          <w:sz w:val="26"/>
          <w:szCs w:val="26"/>
          <w:lang w:val="sr-Cyrl-RS"/>
        </w:rPr>
        <w:t>zaposlenima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kod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izdavača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medija</w:t>
      </w:r>
      <w:r w:rsidRPr="00641510">
        <w:rPr>
          <w:sz w:val="26"/>
          <w:szCs w:val="26"/>
          <w:lang w:val="sr-Cyrl-RS"/>
        </w:rPr>
        <w:t xml:space="preserve">, </w:t>
      </w:r>
      <w:r w:rsidR="000D6782">
        <w:rPr>
          <w:sz w:val="26"/>
          <w:szCs w:val="26"/>
          <w:lang w:val="sr-Cyrl-RS"/>
        </w:rPr>
        <w:t>a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samim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tim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i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do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nedoumice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u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načinu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prenošenja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vlasništva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nad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akcijama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izdavača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koji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je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u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celini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ili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pretežnom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delu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u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javnoj</w:t>
      </w:r>
      <w:r w:rsidRPr="00641510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svojini</w:t>
      </w:r>
      <w:r w:rsidRPr="00641510">
        <w:rPr>
          <w:sz w:val="26"/>
          <w:szCs w:val="26"/>
          <w:lang w:val="sr-Cyrl-RS"/>
        </w:rPr>
        <w:t xml:space="preserve">. </w:t>
      </w:r>
    </w:p>
    <w:p w:rsidR="008E6FBA" w:rsidRPr="00EC13A8" w:rsidRDefault="008E6FBA" w:rsidP="008E6FBA">
      <w:pPr>
        <w:rPr>
          <w:sz w:val="26"/>
          <w:szCs w:val="26"/>
          <w:lang w:val="sr-Cyrl-RS"/>
        </w:rPr>
      </w:pPr>
    </w:p>
    <w:p w:rsidR="008E6FBA" w:rsidRDefault="008E6FBA" w:rsidP="008E6FBA">
      <w:pPr>
        <w:rPr>
          <w:sz w:val="26"/>
          <w:szCs w:val="26"/>
          <w:lang w:val="sr-Cyrl-RS"/>
        </w:rPr>
      </w:pPr>
      <w:r w:rsidRPr="00EC13A8">
        <w:rPr>
          <w:sz w:val="26"/>
          <w:szCs w:val="26"/>
          <w:lang w:val="sr-Cyrl-RS"/>
        </w:rPr>
        <w:tab/>
      </w:r>
      <w:r w:rsidR="000D6782">
        <w:rPr>
          <w:sz w:val="26"/>
          <w:szCs w:val="26"/>
          <w:lang w:val="sr-Cyrl-RS"/>
        </w:rPr>
        <w:t>Ove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nedoumice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su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izazvale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i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preko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deset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konkretnih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spornih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prenosa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vlasništva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u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praksi</w:t>
      </w:r>
      <w:r w:rsidRPr="00EC13A8">
        <w:rPr>
          <w:sz w:val="26"/>
          <w:szCs w:val="26"/>
          <w:lang w:val="sr-Cyrl-RS"/>
        </w:rPr>
        <w:t xml:space="preserve">, </w:t>
      </w:r>
      <w:r w:rsidR="000D6782">
        <w:rPr>
          <w:sz w:val="26"/>
          <w:szCs w:val="26"/>
          <w:lang w:val="sr-Cyrl-RS"/>
        </w:rPr>
        <w:t>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među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njima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i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slučaj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Regionalne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Radio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televizije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Vranje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gde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je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došlo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i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do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pokretanja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upravnog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spora</w:t>
      </w:r>
      <w:r w:rsidRPr="00EC13A8">
        <w:rPr>
          <w:sz w:val="26"/>
          <w:szCs w:val="26"/>
          <w:lang w:val="sr-Cyrl-RS"/>
        </w:rPr>
        <w:t xml:space="preserve">. </w:t>
      </w:r>
      <w:r w:rsidR="000D6782">
        <w:rPr>
          <w:sz w:val="26"/>
          <w:szCs w:val="26"/>
          <w:lang w:val="sr-Cyrl-RS"/>
        </w:rPr>
        <w:t>Naime</w:t>
      </w:r>
      <w:r w:rsidRPr="00EC13A8">
        <w:rPr>
          <w:sz w:val="26"/>
          <w:szCs w:val="26"/>
          <w:lang w:val="sr-Cyrl-RS"/>
        </w:rPr>
        <w:t xml:space="preserve">, </w:t>
      </w:r>
      <w:r w:rsidR="000D6782">
        <w:rPr>
          <w:sz w:val="26"/>
          <w:szCs w:val="26"/>
          <w:lang w:val="sr-Cyrl-RS"/>
        </w:rPr>
        <w:t>Zakonom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o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privatizaciji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propisan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je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prenos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kapitala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bez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naknade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zaposlenima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koji</w:t>
      </w:r>
      <w:r w:rsidRPr="00EC13A8">
        <w:rPr>
          <w:sz w:val="26"/>
          <w:szCs w:val="26"/>
          <w:lang w:val="sr-Cyrl-RS"/>
        </w:rPr>
        <w:t xml:space="preserve">, </w:t>
      </w:r>
      <w:r w:rsidR="000D6782">
        <w:rPr>
          <w:sz w:val="26"/>
          <w:szCs w:val="26"/>
          <w:lang w:val="sr-Cyrl-RS"/>
        </w:rPr>
        <w:t>između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ostalog</w:t>
      </w:r>
      <w:r w:rsidRPr="00EC13A8">
        <w:rPr>
          <w:sz w:val="26"/>
          <w:szCs w:val="26"/>
          <w:lang w:val="sr-Cyrl-RS"/>
        </w:rPr>
        <w:t xml:space="preserve">, </w:t>
      </w:r>
      <w:r w:rsidR="000D6782">
        <w:rPr>
          <w:sz w:val="26"/>
          <w:szCs w:val="26"/>
          <w:lang w:val="sr-Cyrl-RS"/>
        </w:rPr>
        <w:t>predviđa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da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se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pravo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na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sticanje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akcija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bez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naknade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može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ostvariti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najviše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za</w:t>
      </w:r>
      <w:r w:rsidRPr="00EC13A8">
        <w:rPr>
          <w:sz w:val="26"/>
          <w:szCs w:val="26"/>
          <w:lang w:val="sr-Cyrl-RS"/>
        </w:rPr>
        <w:t xml:space="preserve"> 35 </w:t>
      </w:r>
      <w:r w:rsidR="000D6782">
        <w:rPr>
          <w:sz w:val="26"/>
          <w:szCs w:val="26"/>
          <w:lang w:val="sr-Cyrl-RS"/>
        </w:rPr>
        <w:t>godina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vremena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provedenog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u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radnom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odnosu</w:t>
      </w:r>
      <w:r w:rsidRPr="00EC13A8">
        <w:rPr>
          <w:sz w:val="26"/>
          <w:szCs w:val="26"/>
          <w:lang w:val="sr-Cyrl-RS"/>
        </w:rPr>
        <w:t xml:space="preserve">, </w:t>
      </w:r>
      <w:r w:rsidR="000D6782">
        <w:rPr>
          <w:sz w:val="26"/>
          <w:szCs w:val="26"/>
          <w:lang w:val="sr-Cyrl-RS"/>
        </w:rPr>
        <w:t>kao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i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da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zaposleni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imaju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pravo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na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sticanje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akcija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bez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naknade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čija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je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ukupna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nominalna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vrednost</w:t>
      </w:r>
      <w:r w:rsidRPr="00EC13A8">
        <w:rPr>
          <w:sz w:val="26"/>
          <w:szCs w:val="26"/>
          <w:lang w:val="sr-Cyrl-RS"/>
        </w:rPr>
        <w:t xml:space="preserve"> 200 </w:t>
      </w:r>
      <w:proofErr w:type="spellStart"/>
      <w:r w:rsidR="000D6782">
        <w:rPr>
          <w:sz w:val="26"/>
          <w:szCs w:val="26"/>
          <w:lang w:val="sr-Cyrl-RS"/>
        </w:rPr>
        <w:t>evra</w:t>
      </w:r>
      <w:proofErr w:type="spellEnd"/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u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dinarskoj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protivvrednosti</w:t>
      </w:r>
      <w:r w:rsidRPr="00EC13A8">
        <w:rPr>
          <w:sz w:val="26"/>
          <w:szCs w:val="26"/>
          <w:lang w:val="sr-Cyrl-RS"/>
        </w:rPr>
        <w:t xml:space="preserve">, </w:t>
      </w:r>
      <w:r w:rsidR="000D6782">
        <w:rPr>
          <w:sz w:val="26"/>
          <w:szCs w:val="26"/>
          <w:lang w:val="sr-Cyrl-RS"/>
        </w:rPr>
        <w:t>po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zvaničnom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srednjem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kursu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dinara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na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dan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objavljivanja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javnog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poziva</w:t>
      </w:r>
      <w:r w:rsidRPr="00EC13A8">
        <w:rPr>
          <w:sz w:val="26"/>
          <w:szCs w:val="26"/>
          <w:lang w:val="sr-Cyrl-RS"/>
        </w:rPr>
        <w:t xml:space="preserve">, </w:t>
      </w:r>
      <w:r w:rsidR="000D6782">
        <w:rPr>
          <w:sz w:val="26"/>
          <w:szCs w:val="26"/>
          <w:lang w:val="sr-Cyrl-RS"/>
        </w:rPr>
        <w:t>za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svaku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punu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godinu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rada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u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radnom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odnosu</w:t>
      </w:r>
      <w:r w:rsidRPr="00EC13A8">
        <w:rPr>
          <w:sz w:val="26"/>
          <w:szCs w:val="26"/>
          <w:lang w:val="sr-Cyrl-RS"/>
        </w:rPr>
        <w:t xml:space="preserve">. </w:t>
      </w:r>
      <w:r w:rsidR="000D6782">
        <w:rPr>
          <w:sz w:val="26"/>
          <w:szCs w:val="26"/>
          <w:lang w:val="sr-Cyrl-RS"/>
        </w:rPr>
        <w:t>Ukoliko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je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vrednost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kapitala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za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sticanje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akcija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bez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naknade</w:t>
      </w:r>
      <w:r w:rsidRPr="00EC13A8">
        <w:rPr>
          <w:sz w:val="26"/>
          <w:szCs w:val="26"/>
          <w:lang w:val="sr-Cyrl-RS"/>
        </w:rPr>
        <w:t xml:space="preserve">, </w:t>
      </w:r>
      <w:r w:rsidR="000D6782">
        <w:rPr>
          <w:sz w:val="26"/>
          <w:szCs w:val="26"/>
          <w:lang w:val="sr-Cyrl-RS"/>
        </w:rPr>
        <w:t>manja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od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ukupne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nominalne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vrednosti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akcija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koje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zaposleni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stiču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bez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naknade</w:t>
      </w:r>
      <w:r w:rsidRPr="00EC13A8">
        <w:rPr>
          <w:sz w:val="26"/>
          <w:szCs w:val="26"/>
          <w:lang w:val="sr-Cyrl-RS"/>
        </w:rPr>
        <w:t xml:space="preserve">, </w:t>
      </w:r>
      <w:r w:rsidR="000D6782">
        <w:rPr>
          <w:sz w:val="26"/>
          <w:szCs w:val="26"/>
          <w:lang w:val="sr-Cyrl-RS"/>
        </w:rPr>
        <w:t>zaposleni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stiču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pravo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na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manji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broj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akcija</w:t>
      </w:r>
      <w:r w:rsidRPr="00EC13A8">
        <w:rPr>
          <w:sz w:val="26"/>
          <w:szCs w:val="26"/>
          <w:lang w:val="sr-Cyrl-RS"/>
        </w:rPr>
        <w:t xml:space="preserve">, </w:t>
      </w:r>
      <w:r w:rsidR="000D6782">
        <w:rPr>
          <w:sz w:val="26"/>
          <w:szCs w:val="26"/>
          <w:lang w:val="sr-Cyrl-RS"/>
        </w:rPr>
        <w:t>srazmerno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odnosu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tih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vrednosti</w:t>
      </w:r>
      <w:r w:rsidRPr="00EC13A8">
        <w:rPr>
          <w:sz w:val="26"/>
          <w:szCs w:val="26"/>
          <w:lang w:val="sr-Cyrl-RS"/>
        </w:rPr>
        <w:t xml:space="preserve">. </w:t>
      </w:r>
      <w:r w:rsidR="000D6782">
        <w:rPr>
          <w:sz w:val="26"/>
          <w:szCs w:val="26"/>
          <w:lang w:val="sr-Cyrl-RS"/>
        </w:rPr>
        <w:t>Sa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druge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strane</w:t>
      </w:r>
      <w:r w:rsidRPr="00EC13A8">
        <w:rPr>
          <w:sz w:val="26"/>
          <w:szCs w:val="26"/>
          <w:lang w:val="sr-Cyrl-RS"/>
        </w:rPr>
        <w:t xml:space="preserve">, </w:t>
      </w:r>
      <w:r w:rsidR="000D6782">
        <w:rPr>
          <w:sz w:val="26"/>
          <w:szCs w:val="26"/>
          <w:lang w:val="sr-Cyrl-RS"/>
        </w:rPr>
        <w:t>članom</w:t>
      </w:r>
      <w:r w:rsidRPr="00EC13A8">
        <w:rPr>
          <w:sz w:val="26"/>
          <w:szCs w:val="26"/>
          <w:lang w:val="sr-Cyrl-RS"/>
        </w:rPr>
        <w:t xml:space="preserve"> 142. </w:t>
      </w:r>
      <w:r w:rsidR="000D6782">
        <w:rPr>
          <w:sz w:val="26"/>
          <w:szCs w:val="26"/>
          <w:lang w:val="sr-Cyrl-RS"/>
        </w:rPr>
        <w:t>stav</w:t>
      </w:r>
      <w:r w:rsidRPr="00EC13A8">
        <w:rPr>
          <w:sz w:val="26"/>
          <w:szCs w:val="26"/>
          <w:lang w:val="sr-Cyrl-RS"/>
        </w:rPr>
        <w:t xml:space="preserve"> 13. </w:t>
      </w:r>
      <w:r w:rsidR="000D6782">
        <w:rPr>
          <w:sz w:val="26"/>
          <w:szCs w:val="26"/>
          <w:lang w:val="sr-Cyrl-RS"/>
        </w:rPr>
        <w:t>Zakona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o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javnom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informisanju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i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medijima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propisano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je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i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ovlašćenje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Vlade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za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donošenje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akta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kojim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se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bliže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uređuje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prenos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akcija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zaposlenima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bez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naknade</w:t>
      </w:r>
      <w:r w:rsidRPr="00EC13A8">
        <w:rPr>
          <w:sz w:val="26"/>
          <w:szCs w:val="26"/>
          <w:lang w:val="sr-Cyrl-RS"/>
        </w:rPr>
        <w:t xml:space="preserve">. </w:t>
      </w:r>
      <w:r w:rsidR="000D6782">
        <w:rPr>
          <w:sz w:val="26"/>
          <w:szCs w:val="26"/>
          <w:lang w:val="sr-Cyrl-RS"/>
        </w:rPr>
        <w:t>U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vezi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sa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tim</w:t>
      </w:r>
      <w:r w:rsidRPr="00EC13A8">
        <w:rPr>
          <w:sz w:val="26"/>
          <w:szCs w:val="26"/>
          <w:lang w:val="sr-Cyrl-RS"/>
        </w:rPr>
        <w:t xml:space="preserve">, </w:t>
      </w:r>
      <w:r w:rsidR="000D6782">
        <w:rPr>
          <w:sz w:val="26"/>
          <w:szCs w:val="26"/>
          <w:lang w:val="sr-Cyrl-RS"/>
        </w:rPr>
        <w:t>važeći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pravni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propisi</w:t>
      </w:r>
      <w:r w:rsidRPr="00EC13A8">
        <w:rPr>
          <w:sz w:val="26"/>
          <w:szCs w:val="26"/>
          <w:lang w:val="sr-Cyrl-RS"/>
        </w:rPr>
        <w:t xml:space="preserve">  </w:t>
      </w:r>
      <w:r w:rsidR="000D6782">
        <w:rPr>
          <w:sz w:val="26"/>
          <w:szCs w:val="26"/>
          <w:lang w:val="sr-Cyrl-RS"/>
        </w:rPr>
        <w:t>Republike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Srbije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koji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se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odnose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na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prenos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kapitala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bez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naknade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zaposlenima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kod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izdavača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medija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predviđaju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da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zaposleni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imaju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pravo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na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prenos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besplatnih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akcija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za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svaku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punu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godinu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provedenu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u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radnom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odnosu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kod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tog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izdavača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medija</w:t>
      </w:r>
      <w:r w:rsidRPr="00EC13A8">
        <w:rPr>
          <w:sz w:val="26"/>
          <w:szCs w:val="26"/>
          <w:lang w:val="sr-Cyrl-RS"/>
        </w:rPr>
        <w:t xml:space="preserve">. </w:t>
      </w:r>
      <w:r w:rsidR="000D6782">
        <w:rPr>
          <w:sz w:val="26"/>
          <w:szCs w:val="26"/>
          <w:lang w:val="sr-Cyrl-RS"/>
        </w:rPr>
        <w:t>Pravo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na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prenos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besplatnih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akcija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može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se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ostvariti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najviše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za</w:t>
      </w:r>
      <w:r w:rsidRPr="00EC13A8">
        <w:rPr>
          <w:sz w:val="26"/>
          <w:szCs w:val="26"/>
          <w:lang w:val="sr-Cyrl-RS"/>
        </w:rPr>
        <w:t xml:space="preserve"> 35 </w:t>
      </w:r>
      <w:r w:rsidR="000D6782">
        <w:rPr>
          <w:sz w:val="26"/>
          <w:szCs w:val="26"/>
          <w:lang w:val="sr-Cyrl-RS"/>
        </w:rPr>
        <w:t>godina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provedenih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u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radnom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odnosu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kod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tog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izdavača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medija</w:t>
      </w:r>
      <w:r w:rsidRPr="00EC13A8">
        <w:rPr>
          <w:sz w:val="26"/>
          <w:szCs w:val="26"/>
          <w:lang w:val="sr-Cyrl-RS"/>
        </w:rPr>
        <w:t>.</w:t>
      </w:r>
    </w:p>
    <w:p w:rsidR="008E6FBA" w:rsidRPr="00D30D30" w:rsidRDefault="008E6FBA" w:rsidP="008E6FBA">
      <w:pPr>
        <w:rPr>
          <w:sz w:val="26"/>
          <w:szCs w:val="26"/>
          <w:lang w:val="sr-Cyrl-RS"/>
        </w:rPr>
      </w:pPr>
    </w:p>
    <w:p w:rsidR="008E6FBA" w:rsidRDefault="008E6FBA" w:rsidP="008E6FBA">
      <w:pPr>
        <w:rPr>
          <w:sz w:val="26"/>
          <w:szCs w:val="26"/>
          <w:lang w:val="sr-Cyrl-RS"/>
        </w:rPr>
      </w:pPr>
      <w:r w:rsidRPr="00EC13A8">
        <w:rPr>
          <w:sz w:val="26"/>
          <w:szCs w:val="26"/>
          <w:lang w:val="sr-Cyrl-RS"/>
        </w:rPr>
        <w:tab/>
      </w:r>
      <w:r w:rsidR="000D6782">
        <w:rPr>
          <w:sz w:val="26"/>
          <w:szCs w:val="26"/>
          <w:lang w:val="sr-Cyrl-RS"/>
        </w:rPr>
        <w:t>Iz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svih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citiranih</w:t>
      </w:r>
      <w:r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zakonskih</w:t>
      </w:r>
      <w:r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odredbi</w:t>
      </w:r>
      <w:r w:rsidRPr="00EC13A8">
        <w:rPr>
          <w:sz w:val="26"/>
          <w:szCs w:val="26"/>
          <w:lang w:val="sr-Cyrl-RS"/>
        </w:rPr>
        <w:t xml:space="preserve">, </w:t>
      </w:r>
      <w:r w:rsidR="000D6782">
        <w:rPr>
          <w:sz w:val="26"/>
          <w:szCs w:val="26"/>
          <w:lang w:val="sr-Cyrl-RS"/>
        </w:rPr>
        <w:t>u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praksi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se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postavila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dilema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da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li</w:t>
      </w:r>
      <w:r w:rsidRPr="00EC13A8">
        <w:rPr>
          <w:sz w:val="26"/>
          <w:szCs w:val="26"/>
          <w:lang w:val="sr-Cyrl-RS"/>
        </w:rPr>
        <w:t xml:space="preserve">, </w:t>
      </w:r>
      <w:r w:rsidR="000D6782">
        <w:rPr>
          <w:sz w:val="26"/>
          <w:szCs w:val="26"/>
          <w:lang w:val="sr-Cyrl-RS"/>
        </w:rPr>
        <w:t>u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slučajevima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kada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dolazi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do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obustave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postupka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prodaje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kapitala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medija</w:t>
      </w:r>
      <w:r w:rsidRPr="00EC13A8">
        <w:rPr>
          <w:sz w:val="26"/>
          <w:szCs w:val="26"/>
          <w:lang w:val="sr-Cyrl-RS"/>
        </w:rPr>
        <w:t xml:space="preserve">, </w:t>
      </w:r>
      <w:r w:rsidR="000D6782">
        <w:rPr>
          <w:sz w:val="26"/>
          <w:szCs w:val="26"/>
          <w:lang w:val="sr-Cyrl-RS"/>
        </w:rPr>
        <w:t>kapital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koji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se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prenosi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zaposlenima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predstavlja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celokupan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kapital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medija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bez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nominalnih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ograničenja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regulisanih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odredbama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Zakona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o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privatizaciji</w:t>
      </w:r>
      <w:r w:rsidRPr="00EC13A8">
        <w:rPr>
          <w:sz w:val="26"/>
          <w:szCs w:val="26"/>
          <w:lang w:val="sr-Cyrl-RS"/>
        </w:rPr>
        <w:t xml:space="preserve">, </w:t>
      </w:r>
      <w:r w:rsidR="000D6782">
        <w:rPr>
          <w:sz w:val="26"/>
          <w:szCs w:val="26"/>
          <w:lang w:val="sr-Cyrl-RS"/>
        </w:rPr>
        <w:t>kako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na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takvu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primenu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sugeriše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član</w:t>
      </w:r>
      <w:r w:rsidRPr="00EC13A8">
        <w:rPr>
          <w:sz w:val="26"/>
          <w:szCs w:val="26"/>
          <w:lang w:val="sr-Cyrl-RS"/>
        </w:rPr>
        <w:t xml:space="preserve"> 142. </w:t>
      </w:r>
      <w:r w:rsidR="000D6782">
        <w:rPr>
          <w:sz w:val="26"/>
          <w:szCs w:val="26"/>
          <w:lang w:val="sr-Cyrl-RS"/>
        </w:rPr>
        <w:t>Zakona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o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javnom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informisanju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i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medijima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i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propisuju</w:t>
      </w:r>
      <w:r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važeći</w:t>
      </w:r>
      <w:r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pravni</w:t>
      </w:r>
      <w:r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propisi</w:t>
      </w:r>
      <w:r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Republike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Srbije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koji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se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odnose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na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prenos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kapitala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bez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naknade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zaposlenima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kod</w:t>
      </w:r>
      <w:r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izdavača</w:t>
      </w:r>
      <w:r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medija</w:t>
      </w:r>
      <w:r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i</w:t>
      </w:r>
      <w:r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iz</w:t>
      </w:r>
      <w:r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čega</w:t>
      </w:r>
      <w:r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proizlazi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da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je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intencija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zakonodavca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bila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i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da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u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ovom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slučaju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napravi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izuzetak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od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primene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pravila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propisanog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Zakonom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o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privatizaciji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kao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propisa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kojim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je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uređen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uslov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i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postupak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promene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vlasništva</w:t>
      </w:r>
      <w:r w:rsidRPr="00EC13A8"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društvenog</w:t>
      </w:r>
      <w:r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i</w:t>
      </w:r>
      <w:r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javnog</w:t>
      </w:r>
      <w:r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kapitala</w:t>
      </w:r>
      <w:r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i</w:t>
      </w:r>
      <w:r>
        <w:rPr>
          <w:sz w:val="26"/>
          <w:szCs w:val="26"/>
          <w:lang w:val="sr-Cyrl-RS"/>
        </w:rPr>
        <w:t xml:space="preserve"> </w:t>
      </w:r>
      <w:r w:rsidR="000D6782">
        <w:rPr>
          <w:sz w:val="26"/>
          <w:szCs w:val="26"/>
          <w:lang w:val="sr-Cyrl-RS"/>
        </w:rPr>
        <w:t>imovine</w:t>
      </w:r>
      <w:r>
        <w:rPr>
          <w:sz w:val="26"/>
          <w:szCs w:val="26"/>
        </w:rPr>
        <w:t>.</w:t>
      </w:r>
    </w:p>
    <w:p w:rsidR="008E6FBA" w:rsidRPr="00D30D30" w:rsidRDefault="008E6FBA" w:rsidP="008E6FBA">
      <w:pPr>
        <w:rPr>
          <w:sz w:val="26"/>
          <w:szCs w:val="26"/>
          <w:lang w:val="sr-Cyrl-RS"/>
        </w:rPr>
      </w:pPr>
    </w:p>
    <w:p w:rsidR="008E6FBA" w:rsidRDefault="000D6782" w:rsidP="008E6FBA">
      <w:pPr>
        <w:spacing w:line="276" w:lineRule="auto"/>
        <w:ind w:firstLine="720"/>
        <w:rPr>
          <w:spacing w:val="6"/>
          <w:sz w:val="26"/>
          <w:szCs w:val="26"/>
          <w:lang w:val="sr-Cyrl-CS"/>
        </w:rPr>
      </w:pPr>
      <w:r>
        <w:rPr>
          <w:spacing w:val="6"/>
          <w:sz w:val="26"/>
          <w:szCs w:val="26"/>
          <w:lang w:val="sr-Cyrl-CS"/>
        </w:rPr>
        <w:lastRenderedPageBreak/>
        <w:t>U</w:t>
      </w:r>
      <w:r w:rsidR="008E6FBA">
        <w:rPr>
          <w:spacing w:val="6"/>
          <w:sz w:val="26"/>
          <w:szCs w:val="26"/>
          <w:lang w:val="sr-Cyrl-CS"/>
        </w:rPr>
        <w:t xml:space="preserve"> </w:t>
      </w:r>
      <w:r>
        <w:rPr>
          <w:spacing w:val="6"/>
          <w:sz w:val="26"/>
          <w:szCs w:val="26"/>
          <w:lang w:val="sr-Cyrl-CS"/>
        </w:rPr>
        <w:t>skladu</w:t>
      </w:r>
      <w:r w:rsidR="008E6FBA">
        <w:rPr>
          <w:spacing w:val="6"/>
          <w:sz w:val="26"/>
          <w:szCs w:val="26"/>
          <w:lang w:val="sr-Cyrl-CS"/>
        </w:rPr>
        <w:t xml:space="preserve"> </w:t>
      </w:r>
      <w:r>
        <w:rPr>
          <w:spacing w:val="6"/>
          <w:sz w:val="26"/>
          <w:szCs w:val="26"/>
          <w:lang w:val="sr-Cyrl-CS"/>
        </w:rPr>
        <w:t>sa</w:t>
      </w:r>
      <w:r w:rsidR="008E6FBA">
        <w:rPr>
          <w:spacing w:val="6"/>
          <w:sz w:val="26"/>
          <w:szCs w:val="26"/>
          <w:lang w:val="sr-Cyrl-CS"/>
        </w:rPr>
        <w:t xml:space="preserve"> </w:t>
      </w:r>
      <w:r>
        <w:rPr>
          <w:spacing w:val="6"/>
          <w:sz w:val="26"/>
          <w:szCs w:val="26"/>
          <w:lang w:val="sr-Cyrl-CS"/>
        </w:rPr>
        <w:t>članom</w:t>
      </w:r>
      <w:r w:rsidR="008E6FBA">
        <w:rPr>
          <w:spacing w:val="6"/>
          <w:sz w:val="26"/>
          <w:szCs w:val="26"/>
          <w:lang w:val="sr-Cyrl-CS"/>
        </w:rPr>
        <w:t xml:space="preserve"> 167. </w:t>
      </w:r>
      <w:r>
        <w:rPr>
          <w:spacing w:val="6"/>
          <w:sz w:val="26"/>
          <w:szCs w:val="26"/>
          <w:lang w:val="sr-Cyrl-CS"/>
        </w:rPr>
        <w:t>Poslovnika</w:t>
      </w:r>
      <w:r w:rsidR="008E6FBA">
        <w:rPr>
          <w:spacing w:val="6"/>
          <w:sz w:val="26"/>
          <w:szCs w:val="26"/>
          <w:lang w:val="sr-Cyrl-CS"/>
        </w:rPr>
        <w:t xml:space="preserve"> </w:t>
      </w:r>
      <w:r>
        <w:rPr>
          <w:spacing w:val="6"/>
          <w:sz w:val="26"/>
          <w:szCs w:val="26"/>
          <w:lang w:val="sr-Cyrl-CS"/>
        </w:rPr>
        <w:t>Narodne</w:t>
      </w:r>
      <w:r w:rsidR="008E6FBA">
        <w:rPr>
          <w:spacing w:val="6"/>
          <w:sz w:val="26"/>
          <w:szCs w:val="26"/>
          <w:lang w:val="sr-Cyrl-CS"/>
        </w:rPr>
        <w:t xml:space="preserve"> </w:t>
      </w:r>
      <w:r>
        <w:rPr>
          <w:spacing w:val="6"/>
          <w:sz w:val="26"/>
          <w:szCs w:val="26"/>
          <w:lang w:val="sr-Cyrl-CS"/>
        </w:rPr>
        <w:t>skupštine</w:t>
      </w:r>
      <w:r w:rsidR="008E6FBA">
        <w:rPr>
          <w:spacing w:val="6"/>
          <w:sz w:val="26"/>
          <w:szCs w:val="26"/>
          <w:lang w:val="sr-Cyrl-CS"/>
        </w:rPr>
        <w:t xml:space="preserve">, </w:t>
      </w:r>
      <w:r>
        <w:rPr>
          <w:spacing w:val="6"/>
          <w:sz w:val="26"/>
          <w:szCs w:val="26"/>
          <w:lang w:val="sr-Cyrl-CS"/>
        </w:rPr>
        <w:t>Odbor</w:t>
      </w:r>
      <w:r w:rsidR="008E6FBA">
        <w:rPr>
          <w:spacing w:val="6"/>
          <w:sz w:val="26"/>
          <w:szCs w:val="26"/>
          <w:lang w:val="sr-Cyrl-CS"/>
        </w:rPr>
        <w:t xml:space="preserve"> </w:t>
      </w:r>
      <w:r>
        <w:rPr>
          <w:spacing w:val="6"/>
          <w:sz w:val="26"/>
          <w:szCs w:val="26"/>
          <w:lang w:val="sr-Cyrl-CS"/>
        </w:rPr>
        <w:t>predlaže</w:t>
      </w:r>
      <w:r w:rsidR="008E6FBA">
        <w:rPr>
          <w:spacing w:val="6"/>
          <w:sz w:val="26"/>
          <w:szCs w:val="26"/>
          <w:lang w:val="sr-Cyrl-CS"/>
        </w:rPr>
        <w:t xml:space="preserve"> </w:t>
      </w:r>
      <w:r>
        <w:rPr>
          <w:spacing w:val="6"/>
          <w:sz w:val="26"/>
          <w:szCs w:val="26"/>
          <w:lang w:val="sr-Cyrl-CS"/>
        </w:rPr>
        <w:t>da</w:t>
      </w:r>
      <w:r w:rsidR="008E6FBA">
        <w:rPr>
          <w:spacing w:val="6"/>
          <w:sz w:val="26"/>
          <w:szCs w:val="26"/>
          <w:lang w:val="sr-Cyrl-CS"/>
        </w:rPr>
        <w:t xml:space="preserve"> </w:t>
      </w:r>
      <w:r>
        <w:rPr>
          <w:spacing w:val="6"/>
          <w:sz w:val="26"/>
          <w:szCs w:val="26"/>
          <w:lang w:val="sr-Cyrl-CS"/>
        </w:rPr>
        <w:t>se</w:t>
      </w:r>
      <w:r w:rsidR="008E6FBA">
        <w:rPr>
          <w:spacing w:val="6"/>
          <w:sz w:val="26"/>
          <w:szCs w:val="26"/>
          <w:lang w:val="sr-Cyrl-CS"/>
        </w:rPr>
        <w:t xml:space="preserve"> </w:t>
      </w:r>
      <w:r>
        <w:rPr>
          <w:spacing w:val="6"/>
          <w:sz w:val="26"/>
          <w:szCs w:val="26"/>
          <w:lang w:val="sr-Cyrl-CS"/>
        </w:rPr>
        <w:t>autentično</w:t>
      </w:r>
      <w:r w:rsidR="008E6FBA">
        <w:rPr>
          <w:spacing w:val="6"/>
          <w:sz w:val="26"/>
          <w:szCs w:val="26"/>
          <w:lang w:val="sr-Cyrl-CS"/>
        </w:rPr>
        <w:t xml:space="preserve"> </w:t>
      </w:r>
      <w:r>
        <w:rPr>
          <w:spacing w:val="6"/>
          <w:sz w:val="26"/>
          <w:szCs w:val="26"/>
          <w:lang w:val="sr-Cyrl-CS"/>
        </w:rPr>
        <w:t>tumačenje</w:t>
      </w:r>
      <w:r w:rsidR="008E6FBA">
        <w:rPr>
          <w:spacing w:val="6"/>
          <w:sz w:val="26"/>
          <w:szCs w:val="26"/>
          <w:lang w:val="sr-Cyrl-CS"/>
        </w:rPr>
        <w:t xml:space="preserve"> </w:t>
      </w:r>
      <w:r>
        <w:rPr>
          <w:spacing w:val="6"/>
          <w:sz w:val="26"/>
          <w:szCs w:val="26"/>
          <w:lang w:val="sr-Cyrl-CS"/>
        </w:rPr>
        <w:t>donese</w:t>
      </w:r>
      <w:r w:rsidR="008E6FBA">
        <w:rPr>
          <w:spacing w:val="6"/>
          <w:sz w:val="26"/>
          <w:szCs w:val="26"/>
          <w:lang w:val="sr-Cyrl-CS"/>
        </w:rPr>
        <w:t xml:space="preserve"> </w:t>
      </w:r>
      <w:r>
        <w:rPr>
          <w:spacing w:val="6"/>
          <w:sz w:val="26"/>
          <w:szCs w:val="26"/>
          <w:lang w:val="sr-Cyrl-CS"/>
        </w:rPr>
        <w:t>po</w:t>
      </w:r>
      <w:r w:rsidR="008E6FBA">
        <w:rPr>
          <w:spacing w:val="6"/>
          <w:sz w:val="26"/>
          <w:szCs w:val="26"/>
          <w:lang w:val="sr-Cyrl-CS"/>
        </w:rPr>
        <w:t xml:space="preserve"> </w:t>
      </w:r>
      <w:r>
        <w:rPr>
          <w:spacing w:val="6"/>
          <w:sz w:val="26"/>
          <w:szCs w:val="26"/>
          <w:lang w:val="sr-Cyrl-CS"/>
        </w:rPr>
        <w:t>hitnom</w:t>
      </w:r>
      <w:r w:rsidR="008E6FBA">
        <w:rPr>
          <w:spacing w:val="6"/>
          <w:sz w:val="26"/>
          <w:szCs w:val="26"/>
          <w:lang w:val="sr-Cyrl-CS"/>
        </w:rPr>
        <w:t xml:space="preserve"> </w:t>
      </w:r>
      <w:r>
        <w:rPr>
          <w:spacing w:val="6"/>
          <w:sz w:val="26"/>
          <w:szCs w:val="26"/>
          <w:lang w:val="sr-Cyrl-CS"/>
        </w:rPr>
        <w:t>postupku</w:t>
      </w:r>
      <w:r w:rsidR="008E6FBA">
        <w:rPr>
          <w:spacing w:val="6"/>
          <w:sz w:val="26"/>
          <w:szCs w:val="26"/>
          <w:lang w:val="sr-Cyrl-CS"/>
        </w:rPr>
        <w:t xml:space="preserve">, </w:t>
      </w:r>
      <w:r>
        <w:rPr>
          <w:spacing w:val="6"/>
          <w:sz w:val="26"/>
          <w:szCs w:val="26"/>
          <w:lang w:val="sr-Cyrl-CS"/>
        </w:rPr>
        <w:t>da</w:t>
      </w:r>
      <w:r w:rsidR="008E6FBA">
        <w:rPr>
          <w:spacing w:val="6"/>
          <w:sz w:val="26"/>
          <w:szCs w:val="26"/>
          <w:lang w:val="sr-Cyrl-CS"/>
        </w:rPr>
        <w:t xml:space="preserve"> </w:t>
      </w:r>
      <w:r>
        <w:rPr>
          <w:spacing w:val="6"/>
          <w:sz w:val="26"/>
          <w:szCs w:val="26"/>
          <w:lang w:val="sr-Cyrl-CS"/>
        </w:rPr>
        <w:t>bi</w:t>
      </w:r>
      <w:r w:rsidR="008E6FBA">
        <w:rPr>
          <w:spacing w:val="6"/>
          <w:sz w:val="26"/>
          <w:szCs w:val="26"/>
          <w:lang w:val="sr-Cyrl-CS"/>
        </w:rPr>
        <w:t xml:space="preserve"> </w:t>
      </w:r>
      <w:r>
        <w:rPr>
          <w:spacing w:val="6"/>
          <w:sz w:val="26"/>
          <w:szCs w:val="26"/>
          <w:lang w:val="sr-Cyrl-CS"/>
        </w:rPr>
        <w:t>se</w:t>
      </w:r>
      <w:r w:rsidR="008E6FBA">
        <w:rPr>
          <w:spacing w:val="6"/>
          <w:sz w:val="26"/>
          <w:szCs w:val="26"/>
          <w:lang w:val="sr-Cyrl-CS"/>
        </w:rPr>
        <w:t xml:space="preserve"> </w:t>
      </w:r>
      <w:r>
        <w:rPr>
          <w:spacing w:val="6"/>
          <w:sz w:val="26"/>
          <w:szCs w:val="26"/>
          <w:lang w:val="sr-Cyrl-CS"/>
        </w:rPr>
        <w:t>sprečile</w:t>
      </w:r>
      <w:r w:rsidR="008E6FBA">
        <w:rPr>
          <w:spacing w:val="6"/>
          <w:sz w:val="26"/>
          <w:szCs w:val="26"/>
          <w:lang w:val="sr-Cyrl-CS"/>
        </w:rPr>
        <w:t xml:space="preserve"> </w:t>
      </w:r>
      <w:r>
        <w:rPr>
          <w:spacing w:val="6"/>
          <w:sz w:val="26"/>
          <w:szCs w:val="26"/>
          <w:lang w:val="sr-Cyrl-CS"/>
        </w:rPr>
        <w:t>štetne</w:t>
      </w:r>
      <w:r w:rsidR="008E6FBA">
        <w:rPr>
          <w:spacing w:val="6"/>
          <w:sz w:val="26"/>
          <w:szCs w:val="26"/>
          <w:lang w:val="sr-Cyrl-CS"/>
        </w:rPr>
        <w:t xml:space="preserve"> </w:t>
      </w:r>
      <w:r>
        <w:rPr>
          <w:spacing w:val="6"/>
          <w:sz w:val="26"/>
          <w:szCs w:val="26"/>
          <w:lang w:val="sr-Cyrl-CS"/>
        </w:rPr>
        <w:t>posledice</w:t>
      </w:r>
      <w:r w:rsidR="008E6FBA">
        <w:rPr>
          <w:spacing w:val="6"/>
          <w:sz w:val="26"/>
          <w:szCs w:val="26"/>
          <w:lang w:val="sr-Cyrl-CS"/>
        </w:rPr>
        <w:t xml:space="preserve"> </w:t>
      </w:r>
      <w:r>
        <w:rPr>
          <w:spacing w:val="6"/>
          <w:sz w:val="26"/>
          <w:szCs w:val="26"/>
          <w:lang w:val="sr-Cyrl-CS"/>
        </w:rPr>
        <w:t>do</w:t>
      </w:r>
      <w:r w:rsidR="008E6FBA">
        <w:rPr>
          <w:spacing w:val="6"/>
          <w:sz w:val="26"/>
          <w:szCs w:val="26"/>
          <w:lang w:val="sr-Cyrl-CS"/>
        </w:rPr>
        <w:t xml:space="preserve"> </w:t>
      </w:r>
      <w:r>
        <w:rPr>
          <w:spacing w:val="6"/>
          <w:sz w:val="26"/>
          <w:szCs w:val="26"/>
          <w:lang w:val="sr-Cyrl-CS"/>
        </w:rPr>
        <w:t>kojih</w:t>
      </w:r>
      <w:r w:rsidR="008E6FBA">
        <w:rPr>
          <w:spacing w:val="6"/>
          <w:sz w:val="26"/>
          <w:szCs w:val="26"/>
          <w:lang w:val="sr-Cyrl-CS"/>
        </w:rPr>
        <w:t xml:space="preserve"> </w:t>
      </w:r>
      <w:r>
        <w:rPr>
          <w:spacing w:val="6"/>
          <w:sz w:val="26"/>
          <w:szCs w:val="26"/>
          <w:lang w:val="sr-Cyrl-CS"/>
        </w:rPr>
        <w:t>mogu</w:t>
      </w:r>
      <w:r w:rsidR="008E6FBA">
        <w:rPr>
          <w:spacing w:val="6"/>
          <w:sz w:val="26"/>
          <w:szCs w:val="26"/>
          <w:lang w:val="sr-Cyrl-CS"/>
        </w:rPr>
        <w:t xml:space="preserve"> </w:t>
      </w:r>
      <w:r>
        <w:rPr>
          <w:spacing w:val="6"/>
          <w:sz w:val="26"/>
          <w:szCs w:val="26"/>
          <w:lang w:val="sr-Cyrl-CS"/>
        </w:rPr>
        <w:t>da</w:t>
      </w:r>
      <w:r w:rsidR="008E6FBA">
        <w:rPr>
          <w:spacing w:val="6"/>
          <w:sz w:val="26"/>
          <w:szCs w:val="26"/>
          <w:lang w:val="sr-Cyrl-CS"/>
        </w:rPr>
        <w:t xml:space="preserve"> </w:t>
      </w:r>
      <w:r>
        <w:rPr>
          <w:spacing w:val="6"/>
          <w:sz w:val="26"/>
          <w:szCs w:val="26"/>
          <w:lang w:val="sr-Cyrl-CS"/>
        </w:rPr>
        <w:t>dovedu</w:t>
      </w:r>
      <w:r w:rsidR="008E6FBA">
        <w:rPr>
          <w:spacing w:val="6"/>
          <w:sz w:val="26"/>
          <w:szCs w:val="26"/>
          <w:lang w:val="sr-Cyrl-CS"/>
        </w:rPr>
        <w:t xml:space="preserve"> </w:t>
      </w:r>
      <w:r>
        <w:rPr>
          <w:spacing w:val="6"/>
          <w:sz w:val="26"/>
          <w:szCs w:val="26"/>
          <w:lang w:val="sr-Cyrl-CS"/>
        </w:rPr>
        <w:t>nedoumice</w:t>
      </w:r>
      <w:r w:rsidR="008E6FBA">
        <w:rPr>
          <w:spacing w:val="6"/>
          <w:sz w:val="26"/>
          <w:szCs w:val="26"/>
          <w:lang w:val="sr-Cyrl-CS"/>
        </w:rPr>
        <w:t xml:space="preserve"> </w:t>
      </w:r>
      <w:r>
        <w:rPr>
          <w:spacing w:val="6"/>
          <w:sz w:val="26"/>
          <w:szCs w:val="26"/>
          <w:lang w:val="sr-Cyrl-CS"/>
        </w:rPr>
        <w:t>u</w:t>
      </w:r>
      <w:r w:rsidR="008E6FBA">
        <w:rPr>
          <w:spacing w:val="6"/>
          <w:sz w:val="26"/>
          <w:szCs w:val="26"/>
          <w:lang w:val="sr-Cyrl-CS"/>
        </w:rPr>
        <w:t xml:space="preserve"> </w:t>
      </w:r>
      <w:r>
        <w:rPr>
          <w:spacing w:val="6"/>
          <w:sz w:val="26"/>
          <w:szCs w:val="26"/>
          <w:lang w:val="sr-Cyrl-CS"/>
        </w:rPr>
        <w:t>primeni</w:t>
      </w:r>
      <w:r w:rsidR="008E6FBA">
        <w:rPr>
          <w:spacing w:val="6"/>
          <w:sz w:val="26"/>
          <w:szCs w:val="26"/>
          <w:lang w:val="sr-Cyrl-CS"/>
        </w:rPr>
        <w:t xml:space="preserve"> </w:t>
      </w:r>
      <w:r>
        <w:rPr>
          <w:spacing w:val="6"/>
          <w:sz w:val="26"/>
          <w:szCs w:val="26"/>
          <w:lang w:val="sr-Cyrl-CS"/>
        </w:rPr>
        <w:t>navedenih</w:t>
      </w:r>
      <w:r w:rsidR="008E6FBA">
        <w:rPr>
          <w:spacing w:val="6"/>
          <w:sz w:val="26"/>
          <w:szCs w:val="26"/>
          <w:lang w:val="sr-Cyrl-CS"/>
        </w:rPr>
        <w:t xml:space="preserve"> </w:t>
      </w:r>
      <w:r>
        <w:rPr>
          <w:spacing w:val="6"/>
          <w:sz w:val="26"/>
          <w:szCs w:val="26"/>
          <w:lang w:val="sr-Cyrl-CS"/>
        </w:rPr>
        <w:t>odredbi</w:t>
      </w:r>
      <w:r w:rsidR="008E6FBA">
        <w:rPr>
          <w:spacing w:val="6"/>
          <w:sz w:val="26"/>
          <w:szCs w:val="26"/>
          <w:lang w:val="sr-Cyrl-CS"/>
        </w:rPr>
        <w:t>.</w:t>
      </w:r>
    </w:p>
    <w:p w:rsidR="008E6FBA" w:rsidRDefault="008E6FBA" w:rsidP="008E6FBA">
      <w:pPr>
        <w:rPr>
          <w:lang w:val="sr-Cyrl-RS"/>
        </w:rPr>
      </w:pPr>
    </w:p>
    <w:p w:rsidR="008E6FBA" w:rsidRDefault="008E6FBA" w:rsidP="008E6FBA"/>
    <w:p w:rsidR="008E6FBA" w:rsidRDefault="008E6FBA" w:rsidP="00C268D6">
      <w:pPr>
        <w:spacing w:line="276" w:lineRule="auto"/>
        <w:jc w:val="left"/>
        <w:rPr>
          <w:sz w:val="26"/>
          <w:szCs w:val="26"/>
        </w:rPr>
      </w:pPr>
    </w:p>
    <w:p w:rsidR="0051495F" w:rsidRDefault="0051495F" w:rsidP="00C268D6">
      <w:pPr>
        <w:spacing w:line="276" w:lineRule="auto"/>
        <w:jc w:val="left"/>
        <w:rPr>
          <w:sz w:val="26"/>
          <w:szCs w:val="26"/>
        </w:rPr>
      </w:pPr>
    </w:p>
    <w:p w:rsidR="00FD7F65" w:rsidRPr="0051495F" w:rsidRDefault="00FD7F65" w:rsidP="0051495F"/>
    <w:sectPr w:rsidR="00FD7F65" w:rsidRPr="005149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EEC" w:rsidRDefault="00E76EEC" w:rsidP="000D6782">
      <w:r>
        <w:separator/>
      </w:r>
    </w:p>
  </w:endnote>
  <w:endnote w:type="continuationSeparator" w:id="0">
    <w:p w:rsidR="00E76EEC" w:rsidRDefault="00E76EEC" w:rsidP="000D6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782" w:rsidRDefault="000D67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782" w:rsidRDefault="000D67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782" w:rsidRDefault="000D67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EEC" w:rsidRDefault="00E76EEC" w:rsidP="000D6782">
      <w:r>
        <w:separator/>
      </w:r>
    </w:p>
  </w:footnote>
  <w:footnote w:type="continuationSeparator" w:id="0">
    <w:p w:rsidR="00E76EEC" w:rsidRDefault="00E76EEC" w:rsidP="000D67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782" w:rsidRDefault="000D67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782" w:rsidRDefault="000D678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782" w:rsidRDefault="000D67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8D6"/>
    <w:rsid w:val="000D6782"/>
    <w:rsid w:val="002A030A"/>
    <w:rsid w:val="0051495F"/>
    <w:rsid w:val="00516CE5"/>
    <w:rsid w:val="00535A19"/>
    <w:rsid w:val="008E6FBA"/>
    <w:rsid w:val="00991B50"/>
    <w:rsid w:val="00AC52F1"/>
    <w:rsid w:val="00C268D6"/>
    <w:rsid w:val="00E54576"/>
    <w:rsid w:val="00E76EEC"/>
    <w:rsid w:val="00EA6E78"/>
    <w:rsid w:val="00F25FE3"/>
    <w:rsid w:val="00FD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8D6"/>
    <w:pPr>
      <w:spacing w:after="0" w:line="240" w:lineRule="auto"/>
      <w:jc w:val="both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C268D6"/>
    <w:pPr>
      <w:widowControl w:val="0"/>
      <w:autoSpaceDE w:val="0"/>
      <w:autoSpaceDN w:val="0"/>
      <w:adjustRightInd w:val="0"/>
      <w:spacing w:line="266" w:lineRule="exact"/>
      <w:ind w:firstLine="1384"/>
    </w:pPr>
    <w:rPr>
      <w:rFonts w:eastAsiaTheme="minorEastAsia"/>
    </w:rPr>
  </w:style>
  <w:style w:type="paragraph" w:customStyle="1" w:styleId="Normal1">
    <w:name w:val="Normal1"/>
    <w:basedOn w:val="Normal"/>
    <w:rsid w:val="00C268D6"/>
    <w:pPr>
      <w:spacing w:before="100" w:beforeAutospacing="1" w:after="100" w:afterAutospacing="1"/>
      <w:jc w:val="left"/>
    </w:pPr>
  </w:style>
  <w:style w:type="character" w:customStyle="1" w:styleId="FontStyle18">
    <w:name w:val="Font Style18"/>
    <w:basedOn w:val="DefaultParagraphFont"/>
    <w:uiPriority w:val="99"/>
    <w:rsid w:val="00C268D6"/>
    <w:rPr>
      <w:rFonts w:ascii="Times New Roman" w:hAnsi="Times New Roman" w:cs="Times New Roman" w:hint="default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E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E7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678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782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0D678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782"/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8D6"/>
    <w:pPr>
      <w:spacing w:after="0" w:line="240" w:lineRule="auto"/>
      <w:jc w:val="both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C268D6"/>
    <w:pPr>
      <w:widowControl w:val="0"/>
      <w:autoSpaceDE w:val="0"/>
      <w:autoSpaceDN w:val="0"/>
      <w:adjustRightInd w:val="0"/>
      <w:spacing w:line="266" w:lineRule="exact"/>
      <w:ind w:firstLine="1384"/>
    </w:pPr>
    <w:rPr>
      <w:rFonts w:eastAsiaTheme="minorEastAsia"/>
    </w:rPr>
  </w:style>
  <w:style w:type="paragraph" w:customStyle="1" w:styleId="Normal1">
    <w:name w:val="Normal1"/>
    <w:basedOn w:val="Normal"/>
    <w:rsid w:val="00C268D6"/>
    <w:pPr>
      <w:spacing w:before="100" w:beforeAutospacing="1" w:after="100" w:afterAutospacing="1"/>
      <w:jc w:val="left"/>
    </w:pPr>
  </w:style>
  <w:style w:type="character" w:customStyle="1" w:styleId="FontStyle18">
    <w:name w:val="Font Style18"/>
    <w:basedOn w:val="DefaultParagraphFont"/>
    <w:uiPriority w:val="99"/>
    <w:rsid w:val="00C268D6"/>
    <w:rPr>
      <w:rFonts w:ascii="Times New Roman" w:hAnsi="Times New Roman" w:cs="Times New Roman" w:hint="default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E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E7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678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782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0D678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782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1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info</cp:lastModifiedBy>
  <cp:revision>2</cp:revision>
  <cp:lastPrinted>2016-02-04T16:05:00Z</cp:lastPrinted>
  <dcterms:created xsi:type="dcterms:W3CDTF">2016-02-19T13:59:00Z</dcterms:created>
  <dcterms:modified xsi:type="dcterms:W3CDTF">2016-02-19T13:59:00Z</dcterms:modified>
</cp:coreProperties>
</file>